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99" w:rsidRPr="006860BE" w:rsidRDefault="002F5791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PhD Program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sz w:val="28"/>
        </w:rPr>
      </w:pPr>
      <w:r w:rsidRPr="006860BE">
        <w:rPr>
          <w:rFonts w:ascii="Palatino Linotype" w:eastAsia="標楷體" w:hAnsi="Palatino Linotype"/>
          <w:sz w:val="28"/>
        </w:rPr>
        <w:t xml:space="preserve"> (Applicable for the students enrolled in the </w:t>
      </w:r>
      <w:r w:rsidR="00AC69F8" w:rsidRPr="006860BE">
        <w:rPr>
          <w:rFonts w:ascii="Palatino Linotype" w:eastAsia="標楷體" w:hAnsi="Palatino Linotype"/>
          <w:sz w:val="28"/>
        </w:rPr>
        <w:t xml:space="preserve">academic </w:t>
      </w:r>
      <w:r w:rsidRPr="006860BE">
        <w:rPr>
          <w:rFonts w:ascii="Palatino Linotype" w:eastAsia="標楷體" w:hAnsi="Palatino Linotype"/>
          <w:sz w:val="28"/>
        </w:rPr>
        <w:t xml:space="preserve">year </w:t>
      </w:r>
      <w:r w:rsidR="00AC69F8" w:rsidRPr="006860BE">
        <w:rPr>
          <w:rFonts w:ascii="Palatino Linotype" w:eastAsia="標楷體" w:hAnsi="Palatino Linotype" w:hint="eastAsia"/>
          <w:sz w:val="28"/>
        </w:rPr>
        <w:t>20</w:t>
      </w:r>
      <w:r w:rsidR="00E06FC5">
        <w:rPr>
          <w:rFonts w:ascii="Palatino Linotype" w:eastAsia="標楷體" w:hAnsi="Palatino Linotype" w:hint="eastAsia"/>
          <w:sz w:val="28"/>
        </w:rPr>
        <w:t>2</w:t>
      </w:r>
      <w:r w:rsidR="00156F6A">
        <w:rPr>
          <w:rFonts w:ascii="Palatino Linotype" w:eastAsia="標楷體" w:hAnsi="Palatino Linotype"/>
          <w:sz w:val="28"/>
        </w:rPr>
        <w:t>1</w:t>
      </w:r>
      <w:r w:rsidR="00AC69F8" w:rsidRPr="006860BE">
        <w:rPr>
          <w:rFonts w:ascii="Palatino Linotype" w:eastAsia="標楷體" w:hAnsi="Palatino Linotype"/>
          <w:sz w:val="28"/>
        </w:rPr>
        <w:t>/</w:t>
      </w:r>
      <w:r w:rsidR="00E06FC5">
        <w:rPr>
          <w:rFonts w:ascii="Palatino Linotype" w:eastAsia="標楷體" w:hAnsi="Palatino Linotype" w:hint="eastAsia"/>
          <w:sz w:val="28"/>
        </w:rPr>
        <w:t>2</w:t>
      </w:r>
      <w:r w:rsidR="00156F6A">
        <w:rPr>
          <w:rFonts w:ascii="Palatino Linotype" w:eastAsia="標楷體" w:hAnsi="Palatino Linotype"/>
          <w:sz w:val="28"/>
        </w:rPr>
        <w:t>2</w:t>
      </w:r>
      <w:r w:rsidRPr="006860BE">
        <w:rPr>
          <w:rFonts w:ascii="Palatino Linotype" w:eastAsia="標楷體" w:hAnsi="Palatino Linotype"/>
          <w:sz w:val="28"/>
        </w:rPr>
        <w:t>)</w:t>
      </w:r>
    </w:p>
    <w:p w:rsidR="00F27564" w:rsidRDefault="00F27564" w:rsidP="00F27564">
      <w:pPr>
        <w:jc w:val="right"/>
        <w:rPr>
          <w:sz w:val="18"/>
          <w:szCs w:val="18"/>
        </w:rPr>
      </w:pPr>
    </w:p>
    <w:p w:rsidR="009A51AC" w:rsidRPr="00A67AE8" w:rsidRDefault="009A51AC" w:rsidP="009A51AC">
      <w:pPr>
        <w:snapToGrid w:val="0"/>
        <w:ind w:rightChars="51" w:right="122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p w:rsidR="00F27564" w:rsidRPr="009A51AC" w:rsidRDefault="00F27564" w:rsidP="00F27564">
      <w:pPr>
        <w:jc w:val="right"/>
        <w:rPr>
          <w:rFonts w:ascii="Segoe UI" w:hAnsi="Segoe UI" w:cs="Segoe UI"/>
          <w:sz w:val="18"/>
          <w:szCs w:val="18"/>
        </w:rPr>
      </w:pPr>
    </w:p>
    <w:p w:rsidR="00156F6A" w:rsidRPr="00C81DE0" w:rsidRDefault="00156F6A" w:rsidP="00F27564">
      <w:pPr>
        <w:jc w:val="right"/>
        <w:rPr>
          <w:rFonts w:ascii="Segoe UI" w:hAnsi="Segoe UI" w:cs="Segoe UI"/>
          <w:sz w:val="18"/>
          <w:szCs w:val="18"/>
        </w:rPr>
      </w:pPr>
    </w:p>
    <w:p w:rsidR="00B019AF" w:rsidRPr="006860BE" w:rsidRDefault="00564C32" w:rsidP="00B019AF">
      <w:pPr>
        <w:spacing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2F5791" w:rsidRPr="006860BE">
        <w:rPr>
          <w:rFonts w:ascii="Palatino Linotype" w:eastAsia="標楷體" w:hAnsi="Palatino Linotype"/>
          <w:b/>
          <w:szCs w:val="24"/>
        </w:rPr>
        <w:t>Course Requirement</w:t>
      </w:r>
      <w:r w:rsidR="00E86335" w:rsidRPr="006860BE">
        <w:rPr>
          <w:rFonts w:ascii="Palatino Linotype" w:eastAsia="標楷體" w:hAnsi="Palatino Linotype"/>
          <w:b/>
          <w:szCs w:val="24"/>
        </w:rPr>
        <w:t>s</w:t>
      </w:r>
    </w:p>
    <w:p w:rsidR="002373C7" w:rsidRPr="006860BE" w:rsidRDefault="0068226B" w:rsidP="002373C7">
      <w:pPr>
        <w:spacing w:line="320" w:lineRule="exact"/>
        <w:ind w:leftChars="118" w:left="283"/>
        <w:rPr>
          <w:rFonts w:ascii="Palatino Linotype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A m</w:t>
      </w:r>
      <w:r w:rsidR="002F5791" w:rsidRPr="006860BE">
        <w:rPr>
          <w:rFonts w:ascii="Palatino Linotype" w:hAnsi="Palatino Linotype"/>
          <w:sz w:val="22"/>
          <w:szCs w:val="22"/>
        </w:rPr>
        <w:t xml:space="preserve">inimum </w:t>
      </w:r>
      <w:r w:rsidR="00300BA0" w:rsidRPr="006860BE">
        <w:rPr>
          <w:rFonts w:ascii="Palatino Linotype" w:hAnsi="Palatino Linotype"/>
          <w:sz w:val="22"/>
          <w:szCs w:val="22"/>
        </w:rPr>
        <w:t xml:space="preserve">of </w:t>
      </w:r>
      <w:r w:rsidR="002F5791" w:rsidRPr="006860BE">
        <w:rPr>
          <w:rFonts w:ascii="Palatino Linotype" w:hAnsi="Palatino Linotype"/>
          <w:sz w:val="22"/>
          <w:szCs w:val="22"/>
        </w:rPr>
        <w:t>33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 xml:space="preserve">are required for graduation, which </w:t>
      </w:r>
      <w:r w:rsidR="002F5791" w:rsidRPr="006860BE">
        <w:rPr>
          <w:rFonts w:ascii="Palatino Linotype" w:hAnsi="Palatino Linotype"/>
          <w:sz w:val="22"/>
          <w:szCs w:val="22"/>
        </w:rPr>
        <w:t>includ</w:t>
      </w:r>
      <w:r w:rsidR="00300BA0" w:rsidRPr="006860BE">
        <w:rPr>
          <w:rFonts w:ascii="Palatino Linotype" w:hAnsi="Palatino Linotype"/>
          <w:sz w:val="22"/>
          <w:szCs w:val="22"/>
        </w:rPr>
        <w:t>es</w:t>
      </w:r>
      <w:r w:rsidR="002F5791" w:rsidRPr="006860BE">
        <w:rPr>
          <w:rFonts w:ascii="Palatino Linotype" w:hAnsi="Palatino Linotype"/>
          <w:sz w:val="22"/>
          <w:szCs w:val="22"/>
        </w:rPr>
        <w:t xml:space="preserve"> 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AB2F68" w:rsidRPr="006860BE">
        <w:rPr>
          <w:rFonts w:ascii="Palatino Linotype" w:hAnsi="Palatino Linotype"/>
          <w:sz w:val="22"/>
          <w:szCs w:val="22"/>
        </w:rPr>
        <w:t xml:space="preserve">for </w:t>
      </w:r>
      <w:r w:rsidR="002F5791" w:rsidRPr="006860BE">
        <w:rPr>
          <w:rFonts w:ascii="Palatino Linotype" w:hAnsi="Palatino Linotype"/>
          <w:sz w:val="22"/>
          <w:szCs w:val="22"/>
        </w:rPr>
        <w:t xml:space="preserve">compulsory course, 24 </w:t>
      </w:r>
      <w:r w:rsidR="00AB2F68" w:rsidRPr="006860BE">
        <w:rPr>
          <w:rFonts w:ascii="Palatino Linotype" w:hAnsi="Palatino Linotype"/>
          <w:sz w:val="22"/>
          <w:szCs w:val="22"/>
        </w:rPr>
        <w:t>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AB2F68" w:rsidRPr="006860BE">
        <w:rPr>
          <w:rFonts w:ascii="Palatino Linotype" w:hAnsi="Palatino Linotype"/>
          <w:sz w:val="22"/>
          <w:szCs w:val="22"/>
        </w:rPr>
        <w:t xml:space="preserve"> for </w:t>
      </w:r>
      <w:r w:rsidR="002F5791" w:rsidRPr="006860BE">
        <w:rPr>
          <w:rFonts w:ascii="Palatino Linotype" w:hAnsi="Palatino Linotype"/>
          <w:sz w:val="22"/>
          <w:szCs w:val="22"/>
        </w:rPr>
        <w:t>elective course</w:t>
      </w:r>
      <w:r w:rsidR="0015689D" w:rsidRPr="006860BE">
        <w:rPr>
          <w:rFonts w:ascii="Palatino Linotype" w:hAnsi="Palatino Linotype"/>
          <w:sz w:val="22"/>
          <w:szCs w:val="22"/>
        </w:rPr>
        <w:t>s</w:t>
      </w:r>
      <w:r w:rsidR="00AB2F68" w:rsidRPr="006860BE">
        <w:rPr>
          <w:rFonts w:ascii="Palatino Linotype" w:hAnsi="Palatino Linotype"/>
          <w:sz w:val="22"/>
          <w:szCs w:val="22"/>
        </w:rPr>
        <w:t xml:space="preserve"> </w:t>
      </w:r>
      <w:r w:rsidR="002F5791" w:rsidRPr="006860BE">
        <w:rPr>
          <w:rFonts w:ascii="Palatino Linotype" w:hAnsi="Palatino Linotype"/>
          <w:sz w:val="22"/>
          <w:szCs w:val="22"/>
        </w:rPr>
        <w:t xml:space="preserve">and </w:t>
      </w:r>
      <w:r w:rsidR="00300BA0" w:rsidRPr="006860BE">
        <w:rPr>
          <w:rFonts w:ascii="Palatino Linotype" w:hAnsi="Palatino Linotype"/>
          <w:sz w:val="22"/>
          <w:szCs w:val="22"/>
        </w:rPr>
        <w:t>6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hAnsi="Palatino Linotype"/>
          <w:sz w:val="22"/>
          <w:szCs w:val="22"/>
        </w:rPr>
        <w:t xml:space="preserve"> for </w:t>
      </w:r>
      <w:r w:rsidR="00F8025E" w:rsidRPr="006860BE">
        <w:rPr>
          <w:rFonts w:ascii="Palatino Linotype" w:hAnsi="Palatino Linotype"/>
          <w:sz w:val="22"/>
          <w:szCs w:val="22"/>
        </w:rPr>
        <w:t>dissertation</w:t>
      </w:r>
      <w:r w:rsidR="00300BA0" w:rsidRPr="006860BE">
        <w:rPr>
          <w:rFonts w:ascii="Palatino Linotype" w:hAnsi="Palatino Linotype"/>
          <w:sz w:val="22"/>
          <w:szCs w:val="22"/>
        </w:rPr>
        <w:t>.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>Graduate student must complete the Academic Research Ethics Education Course according to the regulations of Yuan Ze University Academic Research Ethics Education Course Implementation Highlights</w:t>
      </w:r>
      <w:r w:rsidR="007A6FF7" w:rsidRPr="006860BE">
        <w:rPr>
          <w:rFonts w:ascii="Palatino Linotype" w:hAnsi="Palatino Linotype"/>
          <w:sz w:val="22"/>
          <w:szCs w:val="22"/>
        </w:rPr>
        <w:t>, before the end of the first academic semester</w:t>
      </w:r>
      <w:r w:rsidR="00300BA0" w:rsidRPr="006860BE">
        <w:rPr>
          <w:rFonts w:ascii="Palatino Linotype" w:hAnsi="Palatino Linotype"/>
          <w:sz w:val="22"/>
          <w:szCs w:val="22"/>
        </w:rPr>
        <w:t>. At the latest, the course must be com</w:t>
      </w:r>
      <w:r w:rsidR="00315337" w:rsidRPr="006860BE">
        <w:rPr>
          <w:rFonts w:ascii="Palatino Linotype" w:hAnsi="Palatino Linotype"/>
          <w:sz w:val="22"/>
          <w:szCs w:val="22"/>
        </w:rPr>
        <w:t xml:space="preserve">pleted </w:t>
      </w:r>
      <w:r w:rsidR="00690169" w:rsidRPr="006860BE">
        <w:rPr>
          <w:rFonts w:ascii="Palatino Linotype" w:hAnsi="Palatino Linotype"/>
          <w:sz w:val="22"/>
          <w:szCs w:val="22"/>
        </w:rPr>
        <w:t>and</w:t>
      </w:r>
      <w:r w:rsidR="00315337" w:rsidRPr="006860BE">
        <w:rPr>
          <w:rFonts w:ascii="Palatino Linotype" w:hAnsi="Palatino Linotype"/>
          <w:sz w:val="22"/>
          <w:szCs w:val="22"/>
        </w:rPr>
        <w:t xml:space="preserve"> passed before </w:t>
      </w:r>
      <w:r w:rsidR="00690169" w:rsidRPr="006860BE">
        <w:rPr>
          <w:rFonts w:ascii="Palatino Linotype" w:hAnsi="Palatino Linotype"/>
          <w:sz w:val="22"/>
          <w:szCs w:val="22"/>
        </w:rPr>
        <w:t>the</w:t>
      </w:r>
      <w:r w:rsidR="00315337" w:rsidRPr="006860BE">
        <w:rPr>
          <w:rFonts w:ascii="Palatino Linotype" w:hAnsi="Palatino Linotype"/>
          <w:sz w:val="22"/>
          <w:szCs w:val="22"/>
        </w:rPr>
        <w:t xml:space="preserve"> A</w:t>
      </w:r>
      <w:r w:rsidR="00300BA0" w:rsidRPr="006860BE">
        <w:rPr>
          <w:rFonts w:ascii="Palatino Linotype" w:hAnsi="Palatino Linotype"/>
          <w:sz w:val="22"/>
          <w:szCs w:val="22"/>
        </w:rPr>
        <w:t xml:space="preserve">dvanced </w:t>
      </w:r>
      <w:r w:rsidR="00315337" w:rsidRPr="006860BE">
        <w:rPr>
          <w:rFonts w:ascii="Palatino Linotype" w:hAnsi="Palatino Linotype"/>
          <w:sz w:val="22"/>
          <w:szCs w:val="22"/>
        </w:rPr>
        <w:t>E</w:t>
      </w:r>
      <w:r w:rsidR="00300BA0" w:rsidRPr="006860BE">
        <w:rPr>
          <w:rFonts w:ascii="Palatino Linotype" w:hAnsi="Palatino Linotype"/>
          <w:sz w:val="22"/>
          <w:szCs w:val="22"/>
        </w:rPr>
        <w:t xml:space="preserve">xamination application. </w:t>
      </w:r>
      <w:r w:rsidR="00832598" w:rsidRPr="006860BE">
        <w:rPr>
          <w:rFonts w:ascii="Palatino Linotype" w:hAnsi="Palatino Linotype"/>
          <w:sz w:val="22"/>
          <w:szCs w:val="22"/>
        </w:rPr>
        <w:t>The s</w:t>
      </w:r>
      <w:r w:rsidR="00076C36" w:rsidRPr="006860BE">
        <w:rPr>
          <w:rFonts w:ascii="Palatino Linotype" w:hAnsi="Palatino Linotype"/>
          <w:sz w:val="22"/>
          <w:szCs w:val="22"/>
        </w:rPr>
        <w:t xml:space="preserve">tudent will not be allowed to proceed </w:t>
      </w:r>
      <w:r w:rsidR="00832598" w:rsidRPr="006860BE">
        <w:rPr>
          <w:rFonts w:ascii="Palatino Linotype" w:hAnsi="Palatino Linotype"/>
          <w:sz w:val="22"/>
          <w:szCs w:val="22"/>
        </w:rPr>
        <w:t>the A</w:t>
      </w:r>
      <w:r w:rsidR="00076C36" w:rsidRPr="006860BE">
        <w:rPr>
          <w:rFonts w:ascii="Palatino Linotype" w:hAnsi="Palatino Linotype"/>
          <w:sz w:val="22"/>
          <w:szCs w:val="22"/>
        </w:rPr>
        <w:t xml:space="preserve">dvanced </w:t>
      </w:r>
      <w:r w:rsidR="00832598" w:rsidRPr="006860BE">
        <w:rPr>
          <w:rFonts w:ascii="Palatino Linotype" w:hAnsi="Palatino Linotype"/>
          <w:sz w:val="22"/>
          <w:szCs w:val="22"/>
        </w:rPr>
        <w:t>E</w:t>
      </w:r>
      <w:r w:rsidR="00076C36" w:rsidRPr="006860BE">
        <w:rPr>
          <w:rFonts w:ascii="Palatino Linotype" w:hAnsi="Palatino Linotype"/>
          <w:sz w:val="22"/>
          <w:szCs w:val="22"/>
        </w:rPr>
        <w:t>xamination without</w:t>
      </w:r>
      <w:r w:rsidR="007A6FF7" w:rsidRPr="006860BE">
        <w:rPr>
          <w:rFonts w:ascii="Palatino Linotype" w:hAnsi="Palatino Linotype"/>
          <w:sz w:val="22"/>
          <w:szCs w:val="22"/>
        </w:rPr>
        <w:t xml:space="preserve"> completing</w:t>
      </w:r>
      <w:r w:rsidR="00076C36" w:rsidRPr="006860BE">
        <w:rPr>
          <w:rFonts w:ascii="Palatino Linotype" w:hAnsi="Palatino Linotype"/>
          <w:sz w:val="22"/>
          <w:szCs w:val="22"/>
        </w:rPr>
        <w:t xml:space="preserve"> </w:t>
      </w:r>
      <w:r w:rsidR="00DD48D9" w:rsidRPr="006860BE">
        <w:rPr>
          <w:rFonts w:ascii="Palatino Linotype" w:hAnsi="Palatino Linotype"/>
          <w:sz w:val="22"/>
          <w:szCs w:val="22"/>
        </w:rPr>
        <w:t xml:space="preserve">the </w:t>
      </w:r>
      <w:r w:rsidR="00076C36" w:rsidRPr="006860BE">
        <w:rPr>
          <w:rFonts w:ascii="Palatino Linotype" w:hAnsi="Palatino Linotype"/>
          <w:sz w:val="22"/>
          <w:szCs w:val="22"/>
        </w:rPr>
        <w:t>Academic Research Ethics Education Course completion. Course requirement detail</w:t>
      </w:r>
      <w:r w:rsidRPr="006860BE">
        <w:rPr>
          <w:rFonts w:ascii="Palatino Linotype" w:hAnsi="Palatino Linotype"/>
          <w:sz w:val="22"/>
          <w:szCs w:val="22"/>
        </w:rPr>
        <w:t>s are</w:t>
      </w:r>
      <w:r w:rsidR="00076C36" w:rsidRPr="006860BE">
        <w:rPr>
          <w:rFonts w:ascii="Palatino Linotype" w:hAnsi="Palatino Linotype"/>
          <w:sz w:val="22"/>
          <w:szCs w:val="22"/>
        </w:rPr>
        <w:t xml:space="preserve"> as follows</w:t>
      </w:r>
      <w:r w:rsidR="00300BA0" w:rsidRPr="006860BE">
        <w:rPr>
          <w:rFonts w:ascii="Palatino Linotype" w:hAnsi="Palatino Linotype"/>
          <w:sz w:val="22"/>
          <w:szCs w:val="22"/>
        </w:rPr>
        <w:t>:</w:t>
      </w:r>
    </w:p>
    <w:p w:rsidR="002373C7" w:rsidRPr="006860BE" w:rsidRDefault="0068226B" w:rsidP="002373C7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Compulsory </w:t>
      </w:r>
      <w:r w:rsidR="00E86335" w:rsidRPr="006860BE">
        <w:rPr>
          <w:rFonts w:ascii="Palatino Linotype" w:eastAsia="標楷體" w:hAnsi="Palatino Linotype"/>
          <w:sz w:val="22"/>
          <w:szCs w:val="22"/>
        </w:rPr>
        <w:t xml:space="preserve">course </w:t>
      </w:r>
      <w:r w:rsidRPr="006860BE">
        <w:rPr>
          <w:rFonts w:ascii="Palatino Linotype" w:eastAsia="標楷體" w:hAnsi="Palatino Linotype"/>
          <w:sz w:val="22"/>
          <w:szCs w:val="22"/>
        </w:rPr>
        <w:t>(3 c</w:t>
      </w:r>
      <w:r w:rsidR="00300BA0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eastAsia="標楷體" w:hAnsi="Palatino Linotype"/>
          <w:sz w:val="22"/>
          <w:szCs w:val="22"/>
        </w:rPr>
        <w:t>):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2E6C5B" w:rsidRPr="006860BE">
        <w:rPr>
          <w:rFonts w:ascii="Palatino Linotype" w:eastAsia="標楷體" w:hAnsi="Palatino Linotype"/>
          <w:sz w:val="22"/>
          <w:szCs w:val="22"/>
          <w:u w:val="single"/>
        </w:rPr>
        <w:t>IE608</w:t>
      </w:r>
      <w:r w:rsidR="008B3899" w:rsidRPr="006860BE">
        <w:rPr>
          <w:rFonts w:ascii="Palatino Linotype" w:eastAsia="標楷體" w:hAnsi="Palatino Linotype"/>
          <w:sz w:val="22"/>
          <w:szCs w:val="22"/>
          <w:u w:val="single"/>
        </w:rPr>
        <w:t xml:space="preserve"> Technological English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Pr="006860BE">
        <w:rPr>
          <w:rFonts w:ascii="Palatino Linotype" w:eastAsia="標楷體" w:hAnsi="Palatino Linotype"/>
          <w:sz w:val="22"/>
          <w:szCs w:val="22"/>
        </w:rPr>
        <w:t>3 c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– The student whose English examination result reach</w:t>
      </w:r>
      <w:r w:rsidR="0015689D" w:rsidRPr="006860BE">
        <w:rPr>
          <w:rFonts w:ascii="Palatino Linotype" w:eastAsia="標楷體" w:hAnsi="Palatino Linotype"/>
          <w:sz w:val="22"/>
          <w:szCs w:val="22"/>
        </w:rPr>
        <w:t>es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criteria may apply for remittal.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833"/>
        <w:gridCol w:w="929"/>
        <w:gridCol w:w="417"/>
        <w:gridCol w:w="697"/>
        <w:gridCol w:w="692"/>
        <w:gridCol w:w="747"/>
        <w:gridCol w:w="583"/>
        <w:gridCol w:w="1046"/>
        <w:gridCol w:w="674"/>
        <w:gridCol w:w="544"/>
        <w:gridCol w:w="560"/>
      </w:tblGrid>
      <w:tr w:rsidR="006860BE" w:rsidRPr="006860BE" w:rsidTr="004270A3">
        <w:trPr>
          <w:trHeight w:val="9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Cambridge Main Suite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BULATS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FLPT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CEP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TOEFL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 Speaking and Writing Tests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CSEPT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IELTS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ILTEA</w:t>
            </w:r>
          </w:p>
        </w:tc>
      </w:tr>
      <w:tr w:rsidR="006860BE" w:rsidRPr="006860BE" w:rsidTr="004270A3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 Total 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Oral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CBT/IBT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</w:t>
            </w:r>
            <w:r w:rsidRPr="006860BE">
              <w:rPr>
                <w:sz w:val="18"/>
                <w:szCs w:val="18"/>
                <w:vertAlign w:val="superscript"/>
              </w:rPr>
              <w:t>nd</w:t>
            </w:r>
            <w:r w:rsidRPr="006860BE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</w:tr>
      <w:tr w:rsidR="002373C7" w:rsidRPr="006860BE" w:rsidTr="004270A3">
        <w:trPr>
          <w:trHeight w:val="2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ALTE Level 3 (60-74)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195-239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S-2+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B2 Vantage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543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240-360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 xml:space="preserve">B2 </w:t>
            </w:r>
          </w:p>
        </w:tc>
      </w:tr>
    </w:tbl>
    <w:p w:rsidR="002373C7" w:rsidRPr="006860BE" w:rsidRDefault="002373C7" w:rsidP="002373C7">
      <w:pPr>
        <w:pStyle w:val="ac"/>
        <w:spacing w:line="320" w:lineRule="exact"/>
        <w:ind w:leftChars="0" w:left="720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513F9" w:rsidP="0068226B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E</w:t>
      </w:r>
      <w:r w:rsidRPr="006860BE">
        <w:rPr>
          <w:rFonts w:ascii="Palatino Linotype" w:hAnsi="Palatino Linotype"/>
          <w:sz w:val="22"/>
          <w:szCs w:val="22"/>
        </w:rPr>
        <w:t xml:space="preserve">lective </w:t>
      </w:r>
      <w:r w:rsidR="00E86335" w:rsidRPr="006860BE">
        <w:rPr>
          <w:rFonts w:ascii="Palatino Linotype" w:hAnsi="Palatino Linotype"/>
          <w:sz w:val="22"/>
          <w:szCs w:val="22"/>
        </w:rPr>
        <w:t xml:space="preserve">courses </w:t>
      </w:r>
      <w:r w:rsidRPr="006860BE">
        <w:rPr>
          <w:rFonts w:ascii="Palatino Linotype" w:hAnsi="Palatino Linotype"/>
          <w:sz w:val="22"/>
          <w:szCs w:val="22"/>
        </w:rPr>
        <w:t xml:space="preserve">(24 </w:t>
      </w:r>
      <w:r w:rsidR="0068226B" w:rsidRPr="006860BE">
        <w:rPr>
          <w:rFonts w:ascii="Palatino Linotype" w:hAnsi="Palatino Linotype"/>
          <w:sz w:val="22"/>
          <w:szCs w:val="22"/>
        </w:rPr>
        <w:t>credit hours</w:t>
      </w:r>
      <w:r w:rsidRPr="006860BE">
        <w:rPr>
          <w:rFonts w:ascii="Palatino Linotype" w:hAnsi="Palatino Linotype"/>
          <w:sz w:val="22"/>
          <w:szCs w:val="22"/>
        </w:rPr>
        <w:t>):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The student can select up to 3 graduate courses from other departments at YZU to count toward graduation course requirements </w:t>
      </w:r>
      <w:r w:rsidR="00B50009" w:rsidRPr="006860BE">
        <w:rPr>
          <w:rFonts w:ascii="Palatino Linotype" w:eastAsia="標楷體" w:hAnsi="Palatino Linotype"/>
          <w:sz w:val="22"/>
          <w:szCs w:val="22"/>
        </w:rPr>
        <w:t xml:space="preserve">(3 of the 8)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with the approvals of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5689D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adviser </w:t>
      </w:r>
      <w:r w:rsidR="00DD48D9" w:rsidRPr="006860BE">
        <w:rPr>
          <w:rFonts w:ascii="Palatino Linotype" w:eastAsia="標楷體" w:hAnsi="Palatino Linotype"/>
          <w:sz w:val="22"/>
          <w:szCs w:val="22"/>
        </w:rPr>
        <w:t>and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IEM Chair.</w:t>
      </w:r>
    </w:p>
    <w:p w:rsidR="005513F9" w:rsidRPr="006860BE" w:rsidRDefault="002373C7" w:rsidP="002373C7">
      <w:pPr>
        <w:tabs>
          <w:tab w:val="left" w:pos="2700"/>
        </w:tabs>
        <w:spacing w:line="320" w:lineRule="exact"/>
        <w:ind w:leftChars="150" w:left="360" w:firstLine="2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ab/>
      </w:r>
    </w:p>
    <w:p w:rsidR="0068226B" w:rsidRPr="006860BE" w:rsidRDefault="008B3899" w:rsidP="008B3899">
      <w:pPr>
        <w:spacing w:line="320" w:lineRule="exact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Pr="006860BE">
        <w:rPr>
          <w:rFonts w:ascii="Palatino Linotype" w:hAnsi="Palatino Linotype" w:cs="Arial"/>
          <w:b/>
          <w:szCs w:val="24"/>
        </w:rPr>
        <w:t>Mandatory Elective – Chinese (1 academic year)</w:t>
      </w:r>
    </w:p>
    <w:p w:rsidR="0068226B" w:rsidRPr="006860BE" w:rsidRDefault="0068226B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/>
          <w:sz w:val="22"/>
          <w:szCs w:val="22"/>
        </w:rPr>
        <w:t>A minimum of additional 4 credit hours of Chinese courses are required for graduation.</w:t>
      </w:r>
    </w:p>
    <w:p w:rsidR="00D13F26" w:rsidRPr="006860BE" w:rsidRDefault="00D13F26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t>Fundamental Qualifying Examination</w:t>
      </w:r>
    </w:p>
    <w:p w:rsidR="00512A4A" w:rsidRPr="006860BE" w:rsidRDefault="00D13F26" w:rsidP="002373C7">
      <w:pPr>
        <w:numPr>
          <w:ilvl w:val="0"/>
          <w:numId w:val="2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G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raduate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students are required to complete four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out of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five courses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(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taken in </w:t>
      </w:r>
      <w:r w:rsidRPr="006860BE">
        <w:rPr>
          <w:rFonts w:ascii="Palatino Linotype" w:eastAsia="標楷體" w:hAnsi="Palatino Linotype"/>
          <w:sz w:val="22"/>
          <w:szCs w:val="22"/>
        </w:rPr>
        <w:t>undergrad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master period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 can be counted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) in order to pass the Fundamental Qualifying Exam. The corresponding substitute</w:t>
      </w:r>
      <w:r w:rsidR="00977793" w:rsidRPr="006860BE">
        <w:rPr>
          <w:rFonts w:ascii="Palatino Linotype" w:eastAsia="標楷體" w:hAnsi="Palatino Linotype"/>
          <w:sz w:val="22"/>
          <w:szCs w:val="22"/>
        </w:rPr>
        <w:t>s</w:t>
      </w:r>
      <w:r w:rsidR="00512A4A" w:rsidRPr="006860BE">
        <w:rPr>
          <w:rFonts w:ascii="Palatino Linotype" w:eastAsia="標楷體" w:hAnsi="Palatino Linotype"/>
          <w:sz w:val="22"/>
          <w:szCs w:val="22"/>
        </w:rPr>
        <w:t xml:space="preserve"> are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also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listed below: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61"/>
      </w:tblGrid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0F2C7A" w:rsidRPr="006860BE" w:rsidRDefault="00512A4A" w:rsidP="000F2C7A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Fundamental Qualifying Course Name</w:t>
            </w:r>
          </w:p>
          <w:p w:rsidR="00512A4A" w:rsidRPr="006860BE" w:rsidRDefault="000F2C7A" w:rsidP="0015689D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(Under</w:t>
            </w:r>
            <w:r w:rsidR="0015689D" w:rsidRPr="006860BE">
              <w:rPr>
                <w:rFonts w:ascii="Palatino Linotype" w:hAnsi="Palatino Linotype"/>
                <w:b/>
                <w:color w:val="auto"/>
              </w:rPr>
              <w:t>g</w:t>
            </w:r>
            <w:r w:rsidRPr="006860BE">
              <w:rPr>
                <w:rFonts w:ascii="Palatino Linotype" w:hAnsi="Palatino Linotype"/>
                <w:b/>
                <w:color w:val="auto"/>
              </w:rPr>
              <w:t>raduate Level)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Substitute Course Name</w:t>
            </w:r>
          </w:p>
          <w:p w:rsidR="000F2C7A" w:rsidRPr="006860BE" w:rsidRDefault="000F2C7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(Graduate Level)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Production Planning and Control (I)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Production Planning and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Quality Control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Quality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Engineering Statistics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Experimental Design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Operation Research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Mathematical Planning</w:t>
            </w:r>
            <w:r w:rsidR="00690169" w:rsidRPr="006860BE">
              <w:rPr>
                <w:rFonts w:ascii="Palatino Linotype" w:eastAsia="標楷體" w:hAnsi="Palatino Linotype"/>
                <w:sz w:val="22"/>
                <w:szCs w:val="22"/>
              </w:rPr>
              <w:t xml:space="preserve"> (I)</w:t>
            </w:r>
          </w:p>
        </w:tc>
      </w:tr>
      <w:tr w:rsidR="00512A4A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Facility Planning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Facility Planning</w:t>
            </w:r>
          </w:p>
        </w:tc>
      </w:tr>
    </w:tbl>
    <w:p w:rsidR="008B3899" w:rsidRPr="006860BE" w:rsidRDefault="008B3899" w:rsidP="00512A4A">
      <w:pPr>
        <w:adjustRightInd w:val="0"/>
        <w:spacing w:line="320" w:lineRule="exact"/>
        <w:ind w:left="600"/>
        <w:textAlignment w:val="baseline"/>
        <w:rPr>
          <w:rFonts w:ascii="Palatino Linotype" w:eastAsia="標楷體" w:hAnsi="Palatino Linotype"/>
          <w:sz w:val="22"/>
          <w:szCs w:val="22"/>
        </w:rPr>
      </w:pPr>
    </w:p>
    <w:p w:rsidR="002F048E" w:rsidRPr="006860BE" w:rsidRDefault="000F2C7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The above</w:t>
      </w:r>
      <w:r w:rsidR="00E86335" w:rsidRPr="006860BE">
        <w:rPr>
          <w:rFonts w:ascii="Palatino Linotype" w:hAnsi="Palatino Linotype"/>
          <w:sz w:val="22"/>
          <w:szCs w:val="22"/>
        </w:rPr>
        <w:t>mentioned</w:t>
      </w:r>
      <w:r w:rsidRPr="006860BE">
        <w:rPr>
          <w:rFonts w:ascii="Palatino Linotype" w:hAnsi="Palatino Linotype"/>
          <w:sz w:val="22"/>
          <w:szCs w:val="22"/>
        </w:rPr>
        <w:t xml:space="preserve"> </w:t>
      </w:r>
      <w:r w:rsidR="00E86335" w:rsidRPr="006860BE">
        <w:rPr>
          <w:rFonts w:ascii="Palatino Linotype" w:hAnsi="Palatino Linotype"/>
          <w:sz w:val="22"/>
          <w:szCs w:val="22"/>
        </w:rPr>
        <w:t xml:space="preserve">substitute courses </w:t>
      </w:r>
      <w:r w:rsidRPr="006860BE">
        <w:rPr>
          <w:rFonts w:ascii="Palatino Linotype" w:hAnsi="Palatino Linotype"/>
          <w:sz w:val="22"/>
          <w:szCs w:val="22"/>
        </w:rPr>
        <w:t xml:space="preserve">can be counted toward the </w:t>
      </w:r>
      <w:r w:rsidR="00E86335" w:rsidRPr="006860BE">
        <w:rPr>
          <w:rFonts w:ascii="Palatino Linotype" w:eastAsia="標楷體" w:hAnsi="Palatino Linotype"/>
          <w:sz w:val="22"/>
          <w:szCs w:val="22"/>
        </w:rPr>
        <w:t>e</w:t>
      </w:r>
      <w:r w:rsidR="00E86335" w:rsidRPr="006860BE">
        <w:rPr>
          <w:rFonts w:ascii="Palatino Linotype" w:hAnsi="Palatino Linotype"/>
          <w:sz w:val="22"/>
          <w:szCs w:val="22"/>
        </w:rPr>
        <w:t xml:space="preserve">lective courses </w:t>
      </w:r>
      <w:r w:rsidRPr="006860BE">
        <w:rPr>
          <w:rFonts w:ascii="Palatino Linotype" w:hAnsi="Palatino Linotype"/>
          <w:sz w:val="22"/>
          <w:szCs w:val="22"/>
        </w:rPr>
        <w:t>requirement i</w:t>
      </w:r>
      <w:r w:rsidR="006B1DDE" w:rsidRPr="006860BE">
        <w:rPr>
          <w:rFonts w:ascii="Palatino Linotype" w:hAnsi="Palatino Linotype"/>
          <w:sz w:val="22"/>
          <w:szCs w:val="22"/>
        </w:rPr>
        <w:t xml:space="preserve">f </w:t>
      </w:r>
      <w:r w:rsidR="00E86335" w:rsidRPr="006860BE">
        <w:rPr>
          <w:rFonts w:ascii="Palatino Linotype" w:hAnsi="Palatino Linotype"/>
          <w:sz w:val="22"/>
          <w:szCs w:val="22"/>
        </w:rPr>
        <w:t>they</w:t>
      </w:r>
      <w:r w:rsidR="006B1DDE" w:rsidRPr="006860BE">
        <w:rPr>
          <w:rFonts w:ascii="Palatino Linotype" w:hAnsi="Palatino Linotype"/>
          <w:sz w:val="22"/>
          <w:szCs w:val="22"/>
        </w:rPr>
        <w:t xml:space="preserve"> are taken while studying during the IEM Ph</w:t>
      </w:r>
      <w:r w:rsidRPr="006860BE">
        <w:rPr>
          <w:rFonts w:ascii="Palatino Linotype" w:hAnsi="Palatino Linotype"/>
          <w:sz w:val="22"/>
          <w:szCs w:val="22"/>
        </w:rPr>
        <w:t>D program</w:t>
      </w:r>
      <w:r w:rsidR="001D5B2D" w:rsidRPr="006860BE">
        <w:rPr>
          <w:rFonts w:ascii="Palatino Linotype" w:hAnsi="Palatino Linotype"/>
          <w:sz w:val="22"/>
          <w:szCs w:val="22"/>
        </w:rPr>
        <w:t>.</w:t>
      </w:r>
    </w:p>
    <w:p w:rsidR="000B106D" w:rsidRPr="006860BE" w:rsidRDefault="00967F5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The</w:t>
      </w:r>
      <w:r w:rsidR="00C71012" w:rsidRPr="006860BE">
        <w:rPr>
          <w:rFonts w:ascii="Palatino Linotype" w:eastAsia="標楷體" w:hAnsi="Palatino Linotype"/>
          <w:sz w:val="22"/>
        </w:rPr>
        <w:t xml:space="preserve"> 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B106D" w:rsidRPr="006860BE">
        <w:rPr>
          <w:rFonts w:ascii="Palatino Linotype" w:eastAsia="標楷體" w:hAnsi="Palatino Linotype"/>
          <w:sz w:val="22"/>
        </w:rPr>
        <w:t xml:space="preserve"> Adviser Agreement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0B106D" w:rsidRPr="006860BE">
        <w:rPr>
          <w:rFonts w:ascii="Palatino Linotype" w:eastAsia="標楷體" w:hAnsi="Palatino Linotype"/>
          <w:sz w:val="22"/>
        </w:rPr>
        <w:t xml:space="preserve"> must be completed </w:t>
      </w:r>
      <w:r w:rsidR="00977793" w:rsidRPr="006860BE">
        <w:rPr>
          <w:rFonts w:ascii="Palatino Linotype" w:eastAsia="標楷體" w:hAnsi="Palatino Linotype"/>
          <w:sz w:val="22"/>
        </w:rPr>
        <w:t>and</w:t>
      </w:r>
      <w:r w:rsidR="000B106D" w:rsidRPr="006860BE">
        <w:rPr>
          <w:rFonts w:ascii="Palatino Linotype" w:eastAsia="標楷體" w:hAnsi="Palatino Linotype"/>
          <w:sz w:val="22"/>
        </w:rPr>
        <w:t xml:space="preserve"> turned in after passing the Fundamental Qualifying Exam</w:t>
      </w:r>
      <w:r w:rsidR="006B1DDE" w:rsidRPr="006860BE">
        <w:rPr>
          <w:rFonts w:ascii="Palatino Linotype" w:eastAsia="標楷體" w:hAnsi="Palatino Linotype"/>
          <w:sz w:val="22"/>
        </w:rPr>
        <w:t xml:space="preserve"> signed by the </w:t>
      </w:r>
      <w:r w:rsidR="0015689D" w:rsidRPr="006860BE">
        <w:rPr>
          <w:rFonts w:ascii="Palatino Linotype" w:eastAsia="標楷體" w:hAnsi="Palatino Linotype"/>
          <w:sz w:val="22"/>
        </w:rPr>
        <w:t xml:space="preserve">dissertation </w:t>
      </w:r>
      <w:r w:rsidR="006B1DDE" w:rsidRPr="006860BE">
        <w:rPr>
          <w:rFonts w:ascii="Palatino Linotype" w:eastAsia="標楷體" w:hAnsi="Palatino Linotype"/>
          <w:sz w:val="22"/>
        </w:rPr>
        <w:t>adviser</w:t>
      </w:r>
      <w:r w:rsidR="000B106D" w:rsidRPr="006860BE">
        <w:rPr>
          <w:rFonts w:ascii="Palatino Linotype" w:eastAsia="標楷體" w:hAnsi="Palatino Linotype"/>
          <w:sz w:val="22"/>
        </w:rPr>
        <w:t>.</w:t>
      </w:r>
    </w:p>
    <w:p w:rsidR="003531A9" w:rsidRPr="006860BE" w:rsidRDefault="003531A9" w:rsidP="003531A9">
      <w:pPr>
        <w:adjustRightInd w:val="0"/>
        <w:spacing w:line="320" w:lineRule="exact"/>
        <w:ind w:left="600" w:right="-85"/>
        <w:jc w:val="both"/>
        <w:textAlignment w:val="baseline"/>
        <w:rPr>
          <w:rFonts w:ascii="Palatino Linotype" w:eastAsia="標楷體" w:hAnsi="Palatino Linotype"/>
          <w:sz w:val="22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before="60"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lastRenderedPageBreak/>
        <w:t>Advanced Examination</w:t>
      </w:r>
    </w:p>
    <w:p w:rsidR="008B3899" w:rsidRPr="006860BE" w:rsidRDefault="003531A9" w:rsidP="002D1BAC">
      <w:pPr>
        <w:pStyle w:val="a5"/>
        <w:spacing w:line="320" w:lineRule="exact"/>
        <w:ind w:left="360" w:right="-85"/>
        <w:rPr>
          <w:rFonts w:ascii="Palatino Linotype" w:hAnsi="Palatino Linotype"/>
          <w:spacing w:val="10"/>
          <w:szCs w:val="22"/>
        </w:rPr>
      </w:pPr>
      <w:r w:rsidRPr="006860BE">
        <w:rPr>
          <w:rFonts w:ascii="Palatino Linotype" w:hAnsi="Palatino Linotype"/>
          <w:spacing w:val="10"/>
          <w:szCs w:val="22"/>
        </w:rPr>
        <w:t xml:space="preserve">Student </w:t>
      </w:r>
      <w:r w:rsidR="006B1DDE" w:rsidRPr="006860BE">
        <w:rPr>
          <w:rFonts w:ascii="Palatino Linotype" w:hAnsi="Palatino Linotype"/>
          <w:spacing w:val="10"/>
          <w:szCs w:val="22"/>
        </w:rPr>
        <w:t>is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required to complete the Fundamental Q</w:t>
      </w:r>
      <w:r w:rsidRPr="006860BE">
        <w:rPr>
          <w:rFonts w:ascii="Palatino Linotype" w:hAnsi="Palatino Linotype"/>
          <w:spacing w:val="10"/>
          <w:szCs w:val="22"/>
        </w:rPr>
        <w:t xml:space="preserve">ualifying </w:t>
      </w:r>
      <w:r w:rsidR="00BA3204" w:rsidRPr="006860BE">
        <w:rPr>
          <w:rFonts w:ascii="Palatino Linotype" w:hAnsi="Palatino Linotype"/>
          <w:spacing w:val="10"/>
          <w:szCs w:val="22"/>
        </w:rPr>
        <w:t>E</w:t>
      </w:r>
      <w:r w:rsidRPr="006860BE">
        <w:rPr>
          <w:rFonts w:ascii="Palatino Linotype" w:hAnsi="Palatino Linotype"/>
          <w:spacing w:val="10"/>
          <w:szCs w:val="22"/>
        </w:rPr>
        <w:t xml:space="preserve">xamination </w:t>
      </w:r>
      <w:r w:rsidR="006B1DDE" w:rsidRPr="006860BE">
        <w:rPr>
          <w:rFonts w:ascii="Palatino Linotype" w:hAnsi="Palatino Linotype"/>
          <w:spacing w:val="10"/>
          <w:szCs w:val="22"/>
        </w:rPr>
        <w:t xml:space="preserve">and </w:t>
      </w:r>
      <w:r w:rsidR="00977793" w:rsidRPr="006860BE">
        <w:rPr>
          <w:rFonts w:ascii="Palatino Linotype" w:hAnsi="Palatino Linotype"/>
          <w:spacing w:val="10"/>
          <w:szCs w:val="22"/>
        </w:rPr>
        <w:t xml:space="preserve">the </w:t>
      </w:r>
      <w:r w:rsidR="00E86335" w:rsidRPr="006860BE">
        <w:rPr>
          <w:rFonts w:ascii="Palatino Linotype" w:hAnsi="Palatino Linotype"/>
          <w:spacing w:val="10"/>
          <w:szCs w:val="22"/>
        </w:rPr>
        <w:t xml:space="preserve">course requirements </w:t>
      </w:r>
      <w:r w:rsidR="006B1DDE" w:rsidRPr="006860BE">
        <w:rPr>
          <w:rFonts w:ascii="Palatino Linotype" w:hAnsi="Palatino Linotype"/>
          <w:spacing w:val="10"/>
          <w:szCs w:val="22"/>
        </w:rPr>
        <w:t>before applying for the Advanced E</w:t>
      </w:r>
      <w:r w:rsidRPr="006860BE">
        <w:rPr>
          <w:rFonts w:ascii="Palatino Linotype" w:hAnsi="Palatino Linotype"/>
          <w:spacing w:val="10"/>
          <w:szCs w:val="22"/>
        </w:rPr>
        <w:t>xamination.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The</w:t>
      </w:r>
      <w:r w:rsidR="003A770B" w:rsidRPr="006860BE">
        <w:rPr>
          <w:rFonts w:ascii="Palatino Linotype" w:hAnsi="Palatino Linotype"/>
          <w:b/>
          <w:sz w:val="28"/>
        </w:rPr>
        <w:t xml:space="preserve"> </w:t>
      </w:r>
      <w:r w:rsidR="003A770B" w:rsidRPr="006860BE">
        <w:rPr>
          <w:rFonts w:ascii="Palatino Linotype" w:hAnsi="Palatino Linotype"/>
          <w:spacing w:val="10"/>
          <w:szCs w:val="22"/>
        </w:rPr>
        <w:t>Advanced Examination related rules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are as follows</w:t>
      </w:r>
      <w:r w:rsidR="003A770B" w:rsidRPr="006860BE">
        <w:rPr>
          <w:rFonts w:ascii="Palatino Linotype" w:hAnsi="Palatino Linotype"/>
          <w:spacing w:val="10"/>
          <w:szCs w:val="22"/>
        </w:rPr>
        <w:t>:</w:t>
      </w:r>
    </w:p>
    <w:p w:rsidR="00F65008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PhD Graduate students should complete </w:t>
      </w:r>
      <w:r w:rsidR="007A6FF7" w:rsidRPr="006860BE">
        <w:rPr>
          <w:rFonts w:ascii="Palatino Linotype" w:eastAsia="標楷體" w:hAnsi="Palatino Linotype"/>
          <w:sz w:val="22"/>
        </w:rPr>
        <w:t xml:space="preserve">the Advanced Examination </w:t>
      </w:r>
      <w:r w:rsidRPr="006860BE">
        <w:rPr>
          <w:rFonts w:ascii="Palatino Linotype" w:eastAsia="標楷體" w:hAnsi="Palatino Linotype"/>
          <w:sz w:val="22"/>
        </w:rPr>
        <w:t xml:space="preserve">within the first </w:t>
      </w:r>
      <w:r w:rsidR="00F65008" w:rsidRPr="006860BE">
        <w:rPr>
          <w:rFonts w:ascii="Palatino Linotype" w:eastAsia="標楷體" w:hAnsi="Palatino Linotype"/>
          <w:sz w:val="22"/>
        </w:rPr>
        <w:t xml:space="preserve">4 </w:t>
      </w:r>
      <w:r w:rsidR="00ED4BD4" w:rsidRPr="006860BE">
        <w:rPr>
          <w:rFonts w:ascii="Palatino Linotype" w:eastAsia="標楷體" w:hAnsi="Palatino Linotype"/>
          <w:sz w:val="22"/>
        </w:rPr>
        <w:t xml:space="preserve">academic </w:t>
      </w:r>
      <w:r w:rsidR="00F65008" w:rsidRPr="006860BE">
        <w:rPr>
          <w:rFonts w:ascii="Palatino Linotype" w:eastAsia="標楷體" w:hAnsi="Palatino Linotype"/>
          <w:sz w:val="22"/>
        </w:rPr>
        <w:t>years</w:t>
      </w:r>
      <w:r w:rsidR="00BA3204" w:rsidRPr="006860BE">
        <w:rPr>
          <w:rFonts w:ascii="Palatino Linotype" w:eastAsia="標楷體" w:hAnsi="Palatino Linotype"/>
          <w:sz w:val="22"/>
        </w:rPr>
        <w:t xml:space="preserve"> (not including temporary leaves)</w:t>
      </w:r>
      <w:r w:rsidR="00F65008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F65008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Prior</w:t>
      </w:r>
      <w:r w:rsidR="00ED4BD4" w:rsidRPr="006860BE">
        <w:rPr>
          <w:rFonts w:ascii="Palatino Linotype" w:eastAsia="標楷體" w:hAnsi="Palatino Linotype"/>
          <w:sz w:val="22"/>
        </w:rPr>
        <w:t xml:space="preserve"> to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 xml:space="preserve">,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 xml:space="preserve">student must turn in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="00BA3204" w:rsidRPr="006860BE">
        <w:rPr>
          <w:rFonts w:ascii="Palatino Linotype" w:eastAsia="標楷體" w:hAnsi="Palatino Linotype"/>
          <w:sz w:val="22"/>
        </w:rPr>
        <w:t>A</w:t>
      </w:r>
      <w:r w:rsidRPr="006860BE">
        <w:rPr>
          <w:rFonts w:ascii="Palatino Linotype" w:eastAsia="標楷體" w:hAnsi="Palatino Linotype"/>
          <w:sz w:val="22"/>
        </w:rPr>
        <w:t xml:space="preserve">pplication </w:t>
      </w:r>
      <w:r w:rsidR="004270A3" w:rsidRPr="006860BE">
        <w:rPr>
          <w:rFonts w:ascii="Palatino Linotype" w:eastAsia="標楷體" w:hAnsi="Palatino Linotype"/>
          <w:sz w:val="22"/>
        </w:rPr>
        <w:t xml:space="preserve">Form </w:t>
      </w:r>
      <w:r w:rsidR="00ED4BD4" w:rsidRPr="006860BE">
        <w:rPr>
          <w:rFonts w:ascii="Palatino Linotype" w:eastAsia="標楷體" w:hAnsi="Palatino Linotype"/>
          <w:sz w:val="22"/>
        </w:rPr>
        <w:t>of</w:t>
      </w:r>
      <w:r w:rsidRPr="006860BE">
        <w:rPr>
          <w:rFonts w:ascii="Palatino Linotype" w:eastAsia="標楷體" w:hAnsi="Palatino Linotype"/>
          <w:sz w:val="22"/>
        </w:rPr>
        <w:t xml:space="preserve"> the PhD 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>.</w:t>
      </w:r>
    </w:p>
    <w:p w:rsidR="003A770B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In accordance with the specialty and requests of dissertation committee members, the exam</w:t>
      </w:r>
      <w:r w:rsidR="00F65008" w:rsidRPr="006860BE">
        <w:rPr>
          <w:rFonts w:ascii="Palatino Linotype" w:eastAsia="標楷體" w:hAnsi="Palatino Linotype"/>
          <w:sz w:val="22"/>
        </w:rPr>
        <w:t xml:space="preserve">ination </w:t>
      </w:r>
      <w:r w:rsidR="00BA3204" w:rsidRPr="006860BE">
        <w:rPr>
          <w:rFonts w:ascii="Palatino Linotype" w:eastAsia="標楷體" w:hAnsi="Palatino Linotype"/>
          <w:sz w:val="22"/>
        </w:rPr>
        <w:t>may be conducted in</w:t>
      </w:r>
      <w:r w:rsidRPr="006860BE">
        <w:rPr>
          <w:rFonts w:ascii="Palatino Linotype" w:eastAsia="標楷體" w:hAnsi="Palatino Linotype"/>
          <w:sz w:val="22"/>
        </w:rPr>
        <w:t xml:space="preserve"> writ</w:t>
      </w:r>
      <w:r w:rsidR="00BA3204" w:rsidRPr="006860BE">
        <w:rPr>
          <w:rFonts w:ascii="Palatino Linotype" w:eastAsia="標楷體" w:hAnsi="Palatino Linotype"/>
          <w:sz w:val="22"/>
        </w:rPr>
        <w:t>ten,</w:t>
      </w:r>
      <w:r w:rsidRPr="006860BE">
        <w:rPr>
          <w:rFonts w:ascii="Palatino Linotype" w:eastAsia="標楷體" w:hAnsi="Palatino Linotype"/>
          <w:sz w:val="22"/>
        </w:rPr>
        <w:t xml:space="preserve"> </w:t>
      </w:r>
      <w:r w:rsidR="00F65008" w:rsidRPr="006860BE">
        <w:rPr>
          <w:rFonts w:ascii="Palatino Linotype" w:eastAsia="標楷體" w:hAnsi="Palatino Linotype"/>
          <w:sz w:val="22"/>
        </w:rPr>
        <w:t>oral</w:t>
      </w:r>
      <w:r w:rsidR="00BA3204" w:rsidRPr="006860BE">
        <w:rPr>
          <w:rFonts w:ascii="Palatino Linotype" w:eastAsia="標楷體" w:hAnsi="Palatino Linotype"/>
          <w:sz w:val="22"/>
        </w:rPr>
        <w:t xml:space="preserve"> or both</w:t>
      </w:r>
      <w:r w:rsidR="00F65008" w:rsidRPr="006860BE">
        <w:rPr>
          <w:rFonts w:ascii="Palatino Linotype" w:eastAsia="標楷體" w:hAnsi="Palatino Linotype"/>
          <w:sz w:val="22"/>
        </w:rPr>
        <w:t xml:space="preserve"> </w:t>
      </w:r>
      <w:r w:rsidR="00BA3204" w:rsidRPr="006860BE">
        <w:rPr>
          <w:rFonts w:ascii="Palatino Linotype" w:eastAsia="標楷體" w:hAnsi="Palatino Linotype"/>
          <w:sz w:val="22"/>
        </w:rPr>
        <w:t>formats</w:t>
      </w:r>
      <w:r w:rsidR="00F65008" w:rsidRPr="006860BE">
        <w:rPr>
          <w:rFonts w:ascii="Palatino Linotype" w:eastAsia="標楷體" w:hAnsi="Palatino Linotype"/>
          <w:sz w:val="22"/>
        </w:rPr>
        <w:t>.</w:t>
      </w:r>
      <w:r w:rsidR="00BA3204" w:rsidRPr="006860BE">
        <w:rPr>
          <w:rFonts w:ascii="Palatino Linotype" w:eastAsia="標楷體" w:hAnsi="Palatino Linotype"/>
          <w:sz w:val="22"/>
        </w:rPr>
        <w:t xml:space="preserve"> The committee must be comprised of a minimum of three members (include the </w:t>
      </w:r>
      <w:r w:rsidR="00ED4BD4" w:rsidRPr="006860BE">
        <w:rPr>
          <w:rFonts w:ascii="Palatino Linotype" w:eastAsia="標楷體" w:hAnsi="Palatino Linotype"/>
          <w:sz w:val="22"/>
        </w:rPr>
        <w:t xml:space="preserve">dissertation </w:t>
      </w:r>
      <w:r w:rsidR="00BA3204" w:rsidRPr="006860BE">
        <w:rPr>
          <w:rFonts w:ascii="Palatino Linotype" w:eastAsia="標楷體" w:hAnsi="Palatino Linotype"/>
          <w:sz w:val="22"/>
        </w:rPr>
        <w:t>advisor),</w:t>
      </w:r>
      <w:r w:rsidR="00A8580E" w:rsidRPr="006860BE">
        <w:rPr>
          <w:rFonts w:ascii="Palatino Linotype" w:eastAsia="標楷體" w:hAnsi="Palatino Linotype"/>
          <w:sz w:val="22"/>
        </w:rPr>
        <w:t xml:space="preserve"> at least 1/3 of which should be a</w:t>
      </w:r>
      <w:r w:rsidR="00972E45" w:rsidRPr="006860BE">
        <w:rPr>
          <w:rFonts w:ascii="Palatino Linotype" w:eastAsia="標楷體" w:hAnsi="Palatino Linotype"/>
          <w:sz w:val="22"/>
        </w:rPr>
        <w:t>ssociate</w:t>
      </w:r>
      <w:r w:rsidR="00A8580E" w:rsidRPr="006860BE">
        <w:rPr>
          <w:rFonts w:ascii="Palatino Linotype" w:eastAsia="標楷體" w:hAnsi="Palatino Linotype"/>
          <w:sz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</w:rPr>
        <w:t>(</w:t>
      </w:r>
      <w:r w:rsidR="00ED4BD4" w:rsidRPr="006860BE">
        <w:rPr>
          <w:rFonts w:ascii="Palatino Linotype" w:eastAsia="標楷體" w:hAnsi="Palatino Linotype"/>
          <w:sz w:val="22"/>
        </w:rPr>
        <w:t>or above</w:t>
      </w:r>
      <w:r w:rsidR="004270A3" w:rsidRPr="006860BE">
        <w:rPr>
          <w:rFonts w:ascii="Palatino Linotype" w:eastAsia="標楷體" w:hAnsi="Palatino Linotype"/>
          <w:sz w:val="22"/>
        </w:rPr>
        <w:t xml:space="preserve"> level)</w:t>
      </w:r>
      <w:r w:rsidR="00ED4BD4" w:rsidRPr="006860BE">
        <w:rPr>
          <w:rFonts w:ascii="Palatino Linotype" w:eastAsia="標楷體" w:hAnsi="Palatino Linotype"/>
          <w:sz w:val="22"/>
        </w:rPr>
        <w:t xml:space="preserve"> professor</w:t>
      </w:r>
      <w:r w:rsidR="00A8580E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2D1BAC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Upon completion</w:t>
      </w:r>
      <w:r w:rsidR="00972E45" w:rsidRPr="006860BE">
        <w:rPr>
          <w:rFonts w:ascii="Palatino Linotype" w:eastAsia="標楷體" w:hAnsi="Palatino Linotype"/>
          <w:sz w:val="22"/>
        </w:rPr>
        <w:t>s</w:t>
      </w:r>
      <w:r w:rsidRPr="006860BE">
        <w:rPr>
          <w:rFonts w:ascii="Palatino Linotype" w:eastAsia="標楷體" w:hAnsi="Palatino Linotype"/>
          <w:sz w:val="22"/>
        </w:rPr>
        <w:t xml:space="preserve"> of the Fundamental Qualifying Examination and Advanced Examination, the student becomes a PhD candidate.</w:t>
      </w:r>
    </w:p>
    <w:p w:rsidR="008B3899" w:rsidRPr="006860BE" w:rsidRDefault="008B3899" w:rsidP="008B3899">
      <w:pPr>
        <w:ind w:left="1089" w:right="-85"/>
        <w:jc w:val="both"/>
        <w:rPr>
          <w:rFonts w:ascii="Palatino Linotype" w:eastAsia="標楷體" w:hAnsi="Palatino Linotype"/>
          <w:sz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 w:val="28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8B3899" w:rsidRPr="006860BE">
        <w:rPr>
          <w:rFonts w:ascii="Palatino Linotype" w:hAnsi="Palatino Linotype" w:cs="Arial"/>
          <w:b/>
          <w:szCs w:val="24"/>
        </w:rPr>
        <w:t xml:space="preserve">Dissertation </w:t>
      </w:r>
      <w:r w:rsidR="0068226B" w:rsidRPr="006860BE">
        <w:rPr>
          <w:rFonts w:ascii="Palatino Linotype" w:hAnsi="Palatino Linotype" w:cs="Arial"/>
          <w:b/>
          <w:szCs w:val="24"/>
        </w:rPr>
        <w:t xml:space="preserve">Proposal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1152CE" w:rsidRPr="006860BE" w:rsidRDefault="001152CE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Three months after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passing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  <w:szCs w:val="22"/>
        </w:rPr>
        <w:t>ination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the PhD candidate can apply for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Dissertation Proposal Defense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and form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d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issertation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c</w:t>
      </w:r>
      <w:r w:rsidR="00A8580E" w:rsidRPr="006860BE">
        <w:rPr>
          <w:rFonts w:ascii="Palatino Linotype" w:eastAsia="標楷體" w:hAnsi="Palatino Linotype"/>
          <w:sz w:val="22"/>
          <w:szCs w:val="22"/>
        </w:rPr>
        <w:t>ommittee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7A6FF7" w:rsidRPr="006860BE">
        <w:rPr>
          <w:rFonts w:ascii="Palatino Linotype" w:eastAsia="標楷體" w:hAnsi="Palatino Linotype"/>
          <w:sz w:val="22"/>
          <w:szCs w:val="22"/>
        </w:rPr>
        <w:t>comprising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at least 5 members </w:t>
      </w:r>
      <w:r w:rsidR="00972E45" w:rsidRPr="006860BE">
        <w:rPr>
          <w:rFonts w:ascii="Palatino Linotype" w:eastAsia="標楷體" w:hAnsi="Palatino Linotype"/>
          <w:sz w:val="22"/>
          <w:szCs w:val="22"/>
        </w:rPr>
        <w:t>(includ</w:t>
      </w:r>
      <w:r w:rsidR="007A6FF7" w:rsidRPr="006860BE">
        <w:rPr>
          <w:rFonts w:ascii="Palatino Linotype" w:eastAsia="標楷體" w:hAnsi="Palatino Linotype"/>
          <w:sz w:val="22"/>
          <w:szCs w:val="22"/>
        </w:rPr>
        <w:t>ing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advisor)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from in and outside of YZU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with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1/3 </w:t>
      </w:r>
      <w:r w:rsidR="008A54C4" w:rsidRPr="006860BE">
        <w:rPr>
          <w:rFonts w:ascii="Palatino Linotype" w:eastAsia="標楷體" w:hAnsi="Palatino Linotype"/>
          <w:sz w:val="22"/>
          <w:szCs w:val="22"/>
        </w:rPr>
        <w:t xml:space="preserve">or above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from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each</w:t>
      </w:r>
      <w:r w:rsidRPr="006860BE">
        <w:rPr>
          <w:rFonts w:ascii="Palatino Linotype" w:eastAsia="標楷體" w:hAnsi="Palatino Linotype"/>
          <w:sz w:val="22"/>
          <w:szCs w:val="22"/>
        </w:rPr>
        <w:t>. The related rules are as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 follows</w:t>
      </w:r>
      <w:r w:rsidRPr="006860BE">
        <w:rPr>
          <w:rFonts w:ascii="Palatino Linotype" w:eastAsia="標楷體" w:hAnsi="Palatino Linotype"/>
          <w:sz w:val="22"/>
          <w:szCs w:val="22"/>
        </w:rPr>
        <w:t>:</w:t>
      </w:r>
    </w:p>
    <w:p w:rsidR="001152CE" w:rsidRPr="006860BE" w:rsidRDefault="008B3899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committee members </w:t>
      </w:r>
      <w:r w:rsidR="001F66E4" w:rsidRPr="006860BE">
        <w:rPr>
          <w:rFonts w:ascii="Palatino Linotype" w:eastAsia="標楷體" w:hAnsi="Palatino Linotype"/>
          <w:sz w:val="22"/>
        </w:rPr>
        <w:t xml:space="preserve">from the IEM department </w:t>
      </w:r>
      <w:r w:rsidR="001152CE" w:rsidRPr="006860BE">
        <w:rPr>
          <w:rFonts w:ascii="Palatino Linotype" w:eastAsia="標楷體" w:hAnsi="Palatino Linotype"/>
          <w:sz w:val="22"/>
        </w:rPr>
        <w:t xml:space="preserve">shall be the same as </w:t>
      </w:r>
      <w:r w:rsidR="001F66E4" w:rsidRPr="006860BE">
        <w:rPr>
          <w:rFonts w:ascii="Palatino Linotype" w:eastAsia="標楷體" w:hAnsi="Palatino Linotype"/>
          <w:sz w:val="22"/>
        </w:rPr>
        <w:t xml:space="preserve">in </w:t>
      </w:r>
      <w:r w:rsidR="001152CE" w:rsidRPr="006860BE">
        <w:rPr>
          <w:rFonts w:ascii="Palatino Linotype" w:eastAsia="標楷體" w:hAnsi="Palatino Linotype"/>
          <w:sz w:val="22"/>
        </w:rPr>
        <w:t>the Advanced Exam. If any change</w:t>
      </w:r>
      <w:r w:rsidR="007A6FF7" w:rsidRPr="006860BE">
        <w:rPr>
          <w:rFonts w:ascii="Palatino Linotype" w:eastAsia="標楷體" w:hAnsi="Palatino Linotype"/>
          <w:sz w:val="22"/>
        </w:rPr>
        <w:t>s are</w:t>
      </w:r>
      <w:r w:rsidR="001F66E4" w:rsidRPr="006860BE">
        <w:rPr>
          <w:rFonts w:ascii="Palatino Linotype" w:eastAsia="標楷體" w:hAnsi="Palatino Linotype"/>
          <w:sz w:val="22"/>
        </w:rPr>
        <w:t xml:space="preserve"> needed</w:t>
      </w:r>
      <w:r w:rsidR="001152CE" w:rsidRPr="006860BE">
        <w:rPr>
          <w:rFonts w:ascii="Palatino Linotype" w:eastAsia="標楷體" w:hAnsi="Palatino Linotype"/>
          <w:sz w:val="22"/>
        </w:rPr>
        <w:t xml:space="preserve">, </w:t>
      </w:r>
      <w:r w:rsidR="00972E45" w:rsidRPr="006860BE">
        <w:rPr>
          <w:rFonts w:ascii="Palatino Linotype" w:eastAsia="標楷體" w:hAnsi="Palatino Linotype"/>
          <w:sz w:val="22"/>
        </w:rPr>
        <w:t xml:space="preserve">the </w:t>
      </w:r>
      <w:r w:rsidR="004270A3" w:rsidRPr="006860BE">
        <w:rPr>
          <w:rFonts w:ascii="Palatino Linotype" w:eastAsia="標楷體" w:hAnsi="Palatino Linotype"/>
          <w:sz w:val="22"/>
        </w:rPr>
        <w:t xml:space="preserve">PhD candidate </w:t>
      </w:r>
      <w:r w:rsidR="001152CE" w:rsidRPr="006860BE">
        <w:rPr>
          <w:rFonts w:ascii="Palatino Linotype" w:eastAsia="標楷體" w:hAnsi="Palatino Linotype"/>
          <w:sz w:val="22"/>
        </w:rPr>
        <w:t xml:space="preserve">must apply and obtain </w:t>
      </w:r>
      <w:r w:rsidR="00972E45" w:rsidRPr="006860BE">
        <w:rPr>
          <w:rFonts w:ascii="Palatino Linotype" w:eastAsia="標楷體" w:hAnsi="Palatino Linotype"/>
          <w:sz w:val="22"/>
        </w:rPr>
        <w:t>the c</w:t>
      </w:r>
      <w:r w:rsidR="001152CE" w:rsidRPr="006860BE">
        <w:rPr>
          <w:rFonts w:ascii="Palatino Linotype" w:eastAsia="標楷體" w:hAnsi="Palatino Linotype"/>
          <w:sz w:val="22"/>
        </w:rPr>
        <w:t>ommittee agreement with IEM approval.</w:t>
      </w:r>
    </w:p>
    <w:p w:rsidR="001152CE" w:rsidRPr="006860BE" w:rsidRDefault="001152CE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</w:t>
      </w:r>
      <w:r w:rsidR="00972E45" w:rsidRPr="006860BE">
        <w:rPr>
          <w:rFonts w:ascii="Palatino Linotype" w:eastAsia="標楷體" w:hAnsi="Palatino Linotype"/>
          <w:sz w:val="22"/>
        </w:rPr>
        <w:t>c</w:t>
      </w:r>
      <w:r w:rsidRPr="006860BE">
        <w:rPr>
          <w:rFonts w:ascii="Palatino Linotype" w:eastAsia="標楷體" w:hAnsi="Palatino Linotype"/>
          <w:sz w:val="22"/>
        </w:rPr>
        <w:t xml:space="preserve">ommittee </w:t>
      </w:r>
      <w:r w:rsidR="00A8580E" w:rsidRPr="006860BE">
        <w:rPr>
          <w:rFonts w:ascii="Palatino Linotype" w:eastAsia="標楷體" w:hAnsi="Palatino Linotype"/>
          <w:sz w:val="22"/>
        </w:rPr>
        <w:t>is</w:t>
      </w:r>
      <w:r w:rsidR="008B3899" w:rsidRPr="006860BE">
        <w:rPr>
          <w:rFonts w:ascii="Palatino Linotype" w:eastAsia="標楷體" w:hAnsi="Palatino Linotype"/>
          <w:sz w:val="22"/>
        </w:rPr>
        <w:t xml:space="preserve"> responsible for conducting oral examination with respect to the proposal. A written examination of a specialized subject related to the</w:t>
      </w:r>
      <w:r w:rsidRPr="006860BE">
        <w:rPr>
          <w:rFonts w:ascii="Palatino Linotype" w:eastAsia="標楷體" w:hAnsi="Palatino Linotype"/>
          <w:sz w:val="22"/>
        </w:rPr>
        <w:t xml:space="preserve"> proposed research may be requested</w:t>
      </w:r>
      <w:r w:rsidR="008B3899" w:rsidRPr="006860BE">
        <w:rPr>
          <w:rFonts w:ascii="Palatino Linotype" w:eastAsia="標楷體" w:hAnsi="Palatino Linotype"/>
          <w:sz w:val="22"/>
        </w:rPr>
        <w:t xml:space="preserve"> by the </w:t>
      </w:r>
      <w:r w:rsidR="00ED4BD4" w:rsidRPr="006860BE">
        <w:rPr>
          <w:rFonts w:ascii="Palatino Linotype" w:eastAsia="標楷體" w:hAnsi="Palatino Linotype"/>
          <w:sz w:val="22"/>
        </w:rPr>
        <w:t>c</w:t>
      </w:r>
      <w:r w:rsidR="00084361" w:rsidRPr="006860BE">
        <w:rPr>
          <w:rFonts w:ascii="Palatino Linotype" w:eastAsia="標楷體" w:hAnsi="Palatino Linotype"/>
          <w:sz w:val="22"/>
        </w:rPr>
        <w:t>ommittee</w:t>
      </w:r>
      <w:r w:rsidR="008B3899" w:rsidRPr="006860BE">
        <w:rPr>
          <w:rFonts w:ascii="Palatino Linotype" w:eastAsia="標楷體" w:hAnsi="Palatino Linotype"/>
          <w:sz w:val="22"/>
        </w:rPr>
        <w:t>.</w:t>
      </w:r>
    </w:p>
    <w:p w:rsidR="008B3899" w:rsidRPr="006860BE" w:rsidRDefault="001F66E4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Prior to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</w:t>
      </w:r>
      <w:r w:rsidR="00084361" w:rsidRPr="006860BE">
        <w:rPr>
          <w:rFonts w:ascii="Palatino Linotype" w:eastAsia="標楷體" w:hAnsi="Palatino Linotype"/>
          <w:sz w:val="22"/>
        </w:rPr>
        <w:t>roposal</w:t>
      </w:r>
      <w:r w:rsidR="00A8580E" w:rsidRPr="006860BE">
        <w:rPr>
          <w:rFonts w:ascii="Palatino Linotype" w:eastAsia="標楷體" w:hAnsi="Palatino Linotype"/>
          <w:sz w:val="22"/>
        </w:rPr>
        <w:t xml:space="preserve"> Defense</w:t>
      </w:r>
      <w:r w:rsidR="00084361" w:rsidRPr="006860BE">
        <w:rPr>
          <w:rFonts w:ascii="Palatino Linotype" w:eastAsia="標楷體" w:hAnsi="Palatino Linotype"/>
          <w:sz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PhD candidate</w:t>
      </w:r>
      <w:r w:rsidR="00E507F2" w:rsidRPr="006860BE">
        <w:rPr>
          <w:rFonts w:ascii="Palatino Linotype" w:eastAsia="標楷體" w:hAnsi="Palatino Linotype"/>
          <w:sz w:val="22"/>
        </w:rPr>
        <w:t xml:space="preserve"> 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</w:rPr>
        <w:t>Dissertation Proposal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084361" w:rsidRPr="006860BE">
        <w:rPr>
          <w:rFonts w:ascii="Palatino Linotype" w:eastAsia="標楷體" w:hAnsi="Palatino Linotype"/>
          <w:sz w:val="22"/>
        </w:rPr>
        <w:t>,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Advisor’s Recommendation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084361" w:rsidRPr="006860BE">
        <w:rPr>
          <w:rFonts w:ascii="Palatino Linotype" w:eastAsia="標楷體" w:hAnsi="Palatino Linotype"/>
          <w:sz w:val="22"/>
        </w:rPr>
        <w:t>and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Proposal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972E45" w:rsidRPr="006860BE">
        <w:rPr>
          <w:rFonts w:ascii="Palatino Linotype" w:eastAsia="標楷體" w:hAnsi="Palatino Linotype"/>
          <w:sz w:val="22"/>
        </w:rPr>
        <w:t>.</w:t>
      </w:r>
      <w:r w:rsidR="00084361" w:rsidRPr="006860BE">
        <w:rPr>
          <w:rFonts w:ascii="Palatino Linotype" w:eastAsia="標楷體" w:hAnsi="Palatino Linotype"/>
          <w:sz w:val="22"/>
        </w:rPr>
        <w:t xml:space="preserve"> </w:t>
      </w:r>
      <w:r w:rsidR="00972E45" w:rsidRPr="006860BE">
        <w:rPr>
          <w:rFonts w:ascii="Palatino Linotype" w:eastAsia="標楷體" w:hAnsi="Palatino Linotype"/>
          <w:sz w:val="22"/>
        </w:rPr>
        <w:t xml:space="preserve">The student </w:t>
      </w:r>
      <w:r w:rsidR="008A54C4" w:rsidRPr="006860BE">
        <w:rPr>
          <w:rFonts w:ascii="Palatino Linotype" w:eastAsia="標楷體" w:hAnsi="Palatino Linotype"/>
          <w:sz w:val="22"/>
        </w:rPr>
        <w:t>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8A54C4" w:rsidRPr="006860BE">
        <w:rPr>
          <w:rFonts w:ascii="Palatino Linotype" w:eastAsia="標楷體" w:hAnsi="Palatino Linotype"/>
          <w:sz w:val="22"/>
        </w:rPr>
        <w:t xml:space="preserve"> Proposal Approval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827248" w:rsidRPr="006860BE">
        <w:rPr>
          <w:rFonts w:ascii="Palatino Linotype" w:eastAsia="標楷體" w:hAnsi="Palatino Linotype"/>
          <w:sz w:val="22"/>
        </w:rPr>
        <w:t>afte</w:t>
      </w:r>
      <w:r w:rsidR="00ED4BD4" w:rsidRPr="006860BE">
        <w:rPr>
          <w:rFonts w:ascii="Palatino Linotype" w:eastAsia="標楷體" w:hAnsi="Palatino Linotype"/>
          <w:sz w:val="22"/>
        </w:rPr>
        <w:t xml:space="preserve">r passing the </w:t>
      </w:r>
      <w:r w:rsidR="004270A3" w:rsidRPr="006860BE">
        <w:rPr>
          <w:rFonts w:ascii="Palatino Linotype" w:eastAsia="標楷體" w:hAnsi="Palatino Linotype"/>
          <w:sz w:val="22"/>
        </w:rPr>
        <w:t>Dissertation P</w:t>
      </w:r>
      <w:r w:rsidR="00ED4BD4" w:rsidRPr="006860BE">
        <w:rPr>
          <w:rFonts w:ascii="Palatino Linotype" w:eastAsia="標楷體" w:hAnsi="Palatino Linotype"/>
          <w:sz w:val="22"/>
        </w:rPr>
        <w:t xml:space="preserve">roposal </w:t>
      </w:r>
      <w:r w:rsidR="004270A3" w:rsidRPr="006860BE">
        <w:rPr>
          <w:rFonts w:ascii="Palatino Linotype" w:eastAsia="標楷體" w:hAnsi="Palatino Linotype"/>
          <w:sz w:val="22"/>
        </w:rPr>
        <w:t>Defense</w:t>
      </w:r>
      <w:r w:rsidR="00084361" w:rsidRPr="006860BE">
        <w:rPr>
          <w:rFonts w:ascii="Palatino Linotype" w:eastAsia="標楷體" w:hAnsi="Palatino Linotype"/>
          <w:sz w:val="22"/>
        </w:rPr>
        <w:t>.</w:t>
      </w:r>
    </w:p>
    <w:p w:rsidR="00610351" w:rsidRPr="006860BE" w:rsidRDefault="00610351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FD4CD9" w:rsidRPr="006860BE">
        <w:rPr>
          <w:rFonts w:ascii="Palatino Linotype" w:hAnsi="Palatino Linotype" w:cs="新細明體"/>
          <w:b/>
          <w:sz w:val="28"/>
        </w:rPr>
        <w:t xml:space="preserve">Dissertation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8B3899" w:rsidRPr="006860BE" w:rsidRDefault="00FD4CD9" w:rsidP="007E4933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can only be applied after three month</w:t>
      </w:r>
      <w:r w:rsidR="00BE192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of the Dissertation Proposal Defense and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completion of </w:t>
      </w:r>
      <w:r w:rsidR="007E4933" w:rsidRPr="006860BE">
        <w:rPr>
          <w:rFonts w:ascii="Palatino Linotype" w:eastAsia="標楷體" w:hAnsi="Palatino Linotype"/>
          <w:sz w:val="22"/>
          <w:szCs w:val="22"/>
        </w:rPr>
        <w:t>publication requirements. The related rule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and regulation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are as follow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: </w:t>
      </w:r>
    </w:p>
    <w:p w:rsidR="007E4933" w:rsidRPr="006860BE" w:rsidRDefault="007E4933" w:rsidP="002373C7">
      <w:pPr>
        <w:numPr>
          <w:ilvl w:val="0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Two or more articles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must </w:t>
      </w:r>
      <w:r w:rsidRPr="006860BE">
        <w:rPr>
          <w:rFonts w:ascii="Palatino Linotype" w:eastAsia="標楷體" w:hAnsi="Palatino Linotype"/>
          <w:sz w:val="22"/>
          <w:szCs w:val="22"/>
        </w:rPr>
        <w:t>be published in renowned journals, with at least one in SSCI/SCI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two in EI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The published articles must originate from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and directed related to </w:t>
      </w:r>
      <w:r w:rsidRPr="006860BE">
        <w:rPr>
          <w:rFonts w:ascii="Palatino Linotype" w:eastAsia="標楷體" w:hAnsi="Palatino Linotype"/>
          <w:sz w:val="22"/>
          <w:szCs w:val="22"/>
        </w:rPr>
        <w:t>the dissertation and must be accepted with proven acceptance letters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 to satisfy publication requirement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Other than student’s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adviser, the student needs to be the first author of the published articles. If 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290E47" w:rsidRPr="006860BE">
        <w:rPr>
          <w:rFonts w:ascii="Palatino Linotype" w:eastAsia="標楷體" w:hAnsi="Palatino Linotype"/>
          <w:sz w:val="22"/>
          <w:szCs w:val="22"/>
        </w:rPr>
        <w:t>following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 situations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occur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the number of paper</w:t>
      </w:r>
      <w:r w:rsidR="00355C1C" w:rsidRPr="006860BE">
        <w:rPr>
          <w:rFonts w:ascii="Palatino Linotype" w:eastAsia="標楷體" w:hAnsi="Palatino Linotype"/>
          <w:sz w:val="22"/>
          <w:szCs w:val="22"/>
        </w:rPr>
        <w:t>s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will be counted differently: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Articles with author(s) who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is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(are)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not the student’s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committee member(s)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counted as one-half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authors of other students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</w:t>
      </w:r>
      <w:r w:rsidR="00CB0F17" w:rsidRPr="006860BE">
        <w:rPr>
          <w:rFonts w:ascii="Palatino Linotype" w:eastAsia="標楷體" w:hAnsi="Palatino Linotype"/>
          <w:sz w:val="22"/>
          <w:szCs w:val="22"/>
        </w:rPr>
        <w:t xml:space="preserve">ed as one-half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both cases 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and</w:t>
      </w:r>
      <w:r w:rsidR="00CF5CF3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ii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</w:t>
      </w:r>
      <w:r w:rsidRPr="006860BE">
        <w:rPr>
          <w:rFonts w:ascii="Palatino Linotype" w:eastAsia="標楷體" w:hAnsi="Palatino Linotype"/>
          <w:sz w:val="22"/>
          <w:szCs w:val="22"/>
        </w:rPr>
        <w:t>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unted as one-fourth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B0F17" w:rsidRPr="006860BE" w:rsidRDefault="008B3899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One or more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conference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papers 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are </w:t>
      </w:r>
      <w:r w:rsidRPr="006860BE">
        <w:rPr>
          <w:rFonts w:ascii="Palatino Linotype" w:eastAsia="標楷體" w:hAnsi="Palatino Linotype"/>
          <w:sz w:val="22"/>
          <w:szCs w:val="22"/>
        </w:rPr>
        <w:t>published in domestic or international conference proceedings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and presented in international conference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F5CF3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Committee members should be the same for both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Dissertation Proposal Defense and the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If not,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student must apply and obtain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563D9E" w:rsidRPr="006860BE">
        <w:rPr>
          <w:rFonts w:ascii="Palatino Linotype" w:eastAsia="標楷體" w:hAnsi="Palatino Linotype"/>
          <w:sz w:val="22"/>
          <w:szCs w:val="22"/>
        </w:rPr>
        <w:t>c</w:t>
      </w:r>
      <w:r w:rsidRPr="006860BE">
        <w:rPr>
          <w:rFonts w:ascii="Palatino Linotype" w:eastAsia="標楷體" w:hAnsi="Palatino Linotype"/>
          <w:sz w:val="22"/>
          <w:szCs w:val="22"/>
        </w:rPr>
        <w:t>ommittee agreement with IEM approval.</w:t>
      </w:r>
    </w:p>
    <w:p w:rsidR="008B3899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lastRenderedPageBreak/>
        <w:t xml:space="preserve">Prior to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PhD candidate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must </w:t>
      </w:r>
      <w:r w:rsidRPr="006860BE">
        <w:rPr>
          <w:rFonts w:ascii="Palatino Linotype" w:eastAsia="標楷體" w:hAnsi="Palatino Linotype"/>
          <w:sz w:val="22"/>
          <w:szCs w:val="22"/>
        </w:rPr>
        <w:t>turn in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  <w:szCs w:val="22"/>
        </w:rPr>
        <w:t>Dissertation Defense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BE1D4D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After 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>,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A167E3" w:rsidRPr="006860BE">
        <w:rPr>
          <w:rFonts w:ascii="Palatino Linotype" w:eastAsia="標楷體" w:hAnsi="Palatino Linotype"/>
          <w:sz w:val="22"/>
          <w:szCs w:val="22"/>
        </w:rPr>
        <w:t>Final Defense Grading Report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and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  <w:szCs w:val="22"/>
        </w:rPr>
        <w:t>Dissertation</w:t>
      </w:r>
      <w:r w:rsidR="00A167E3" w:rsidRPr="006860BE">
        <w:rPr>
          <w:rFonts w:ascii="Palatino Linotype" w:eastAsia="標楷體" w:hAnsi="Palatino Linotype"/>
          <w:sz w:val="22"/>
          <w:szCs w:val="22"/>
        </w:rPr>
        <w:t xml:space="preserve"> Defense Report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must be turned in to the IEM office</w:t>
      </w:r>
      <w:r w:rsidR="008B3899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F90FBC" w:rsidRPr="006860BE" w:rsidRDefault="00F90FBC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A167E3" w:rsidP="00A167E3">
      <w:pPr>
        <w:spacing w:before="60"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Cs w:val="24"/>
        </w:rPr>
        <w:t>◎</w:t>
      </w:r>
      <w:r w:rsidR="008B3899" w:rsidRPr="006860BE">
        <w:rPr>
          <w:rFonts w:ascii="Palatino Linotype" w:eastAsia="標楷體" w:hAnsi="Palatino Linotype"/>
          <w:b/>
          <w:szCs w:val="24"/>
        </w:rPr>
        <w:t xml:space="preserve">This regulation has been implemented with the approval of </w:t>
      </w:r>
      <w:r w:rsidRPr="006860BE">
        <w:rPr>
          <w:rFonts w:ascii="Palatino Linotype" w:eastAsia="標楷體" w:hAnsi="Palatino Linotype"/>
          <w:b/>
          <w:szCs w:val="24"/>
        </w:rPr>
        <w:t xml:space="preserve">IEM </w:t>
      </w:r>
      <w:r w:rsidR="008B3899" w:rsidRPr="006860BE">
        <w:rPr>
          <w:rFonts w:ascii="Palatino Linotype" w:eastAsia="標楷體" w:hAnsi="Palatino Linotype"/>
          <w:b/>
          <w:szCs w:val="24"/>
        </w:rPr>
        <w:t>departmental meeting. Any amendment will also be implemented with the same process.</w:t>
      </w:r>
    </w:p>
    <w:p w:rsidR="00F934CD" w:rsidRPr="006860BE" w:rsidRDefault="00DE09C0" w:rsidP="00C81DE0">
      <w:pPr>
        <w:snapToGrid w:val="0"/>
        <w:spacing w:after="60" w:line="360" w:lineRule="exact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ascii="Palatino Linotype" w:eastAsia="標楷體" w:hAnsi="Palatino Linotype"/>
        </w:rPr>
        <w:br w:type="page"/>
      </w:r>
    </w:p>
    <w:p w:rsidR="00C81DE0" w:rsidRDefault="00C81DE0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</w:p>
    <w:p w:rsidR="00F934CD" w:rsidRPr="006860BE" w:rsidRDefault="00F934CD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F934CD" w:rsidRPr="006860BE" w:rsidRDefault="00F934CD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for the Doctor of Philosophy Degree</w:t>
      </w:r>
    </w:p>
    <w:p w:rsidR="00F934CD" w:rsidRDefault="00F934CD" w:rsidP="00C81DE0">
      <w:pPr>
        <w:snapToGrid w:val="0"/>
        <w:spacing w:line="360" w:lineRule="exact"/>
        <w:ind w:left="128" w:rightChars="-152" w:right="-365" w:hanging="2"/>
        <w:jc w:val="center"/>
        <w:rPr>
          <w:rFonts w:eastAsia="標楷體"/>
          <w:b/>
          <w:szCs w:val="24"/>
        </w:rPr>
      </w:pPr>
      <w:r w:rsidRPr="006860BE">
        <w:rPr>
          <w:rFonts w:eastAsia="標楷體"/>
          <w:b/>
          <w:sz w:val="28"/>
          <w:szCs w:val="28"/>
        </w:rPr>
        <w:t>List of Elective Courses</w:t>
      </w:r>
      <w:r w:rsidR="00644BA2" w:rsidRPr="006860BE">
        <w:rPr>
          <w:rFonts w:eastAsia="標楷體"/>
          <w:b/>
          <w:sz w:val="28"/>
          <w:szCs w:val="28"/>
        </w:rPr>
        <w:t xml:space="preserve"> </w:t>
      </w:r>
      <w:r w:rsidR="00644BA2" w:rsidRPr="006860BE">
        <w:rPr>
          <w:rFonts w:eastAsia="標楷體"/>
          <w:b/>
          <w:szCs w:val="24"/>
        </w:rPr>
        <w:t>(not all taught in English)</w:t>
      </w:r>
    </w:p>
    <w:p w:rsidR="002E6C5B" w:rsidRDefault="00F934CD" w:rsidP="00C81DE0">
      <w:pPr>
        <w:snapToGrid w:val="0"/>
        <w:jc w:val="center"/>
        <w:rPr>
          <w:rFonts w:eastAsia="標楷體"/>
          <w:sz w:val="20"/>
        </w:rPr>
      </w:pPr>
      <w:r w:rsidRPr="006860BE">
        <w:rPr>
          <w:rFonts w:eastAsia="標楷體"/>
          <w:b/>
        </w:rPr>
        <w:t>（</w:t>
      </w:r>
      <w:r w:rsidRPr="006860BE">
        <w:rPr>
          <w:rFonts w:eastAsia="標楷體"/>
          <w:b/>
        </w:rPr>
        <w:t>1</w:t>
      </w:r>
      <w:r w:rsidR="00156F6A">
        <w:rPr>
          <w:rFonts w:eastAsia="標楷體"/>
          <w:b/>
        </w:rPr>
        <w:t>10</w:t>
      </w:r>
      <w:r w:rsidRPr="006860BE">
        <w:rPr>
          <w:rFonts w:eastAsia="標楷體"/>
          <w:b/>
        </w:rPr>
        <w:t>學年度入學新生適用</w:t>
      </w:r>
      <w:r w:rsidRPr="006860BE">
        <w:rPr>
          <w:rFonts w:eastAsia="標楷體"/>
          <w:b/>
        </w:rPr>
        <w:t>Academic Year 20</w:t>
      </w:r>
      <w:r w:rsidR="00C81DE0">
        <w:rPr>
          <w:rFonts w:eastAsia="標楷體" w:hint="eastAsia"/>
          <w:b/>
        </w:rPr>
        <w:t>2</w:t>
      </w:r>
      <w:r w:rsidR="00156F6A">
        <w:rPr>
          <w:rFonts w:eastAsia="標楷體"/>
          <w:b/>
        </w:rPr>
        <w:t>1</w:t>
      </w:r>
      <w:r w:rsidRPr="006860BE">
        <w:rPr>
          <w:rFonts w:eastAsia="標楷體"/>
          <w:b/>
        </w:rPr>
        <w:t>. Sept.~</w:t>
      </w:r>
      <w:r w:rsidRPr="006860BE">
        <w:rPr>
          <w:rFonts w:eastAsia="標楷體"/>
          <w:b/>
        </w:rPr>
        <w:t>）</w:t>
      </w:r>
      <w:r w:rsidR="002E6C5B" w:rsidRPr="006860BE">
        <w:rPr>
          <w:rFonts w:eastAsia="標楷體"/>
          <w:b/>
          <w:sz w:val="28"/>
          <w:szCs w:val="28"/>
        </w:rPr>
        <w:br/>
      </w:r>
    </w:p>
    <w:p w:rsidR="009A51AC" w:rsidRPr="00C81DE0" w:rsidRDefault="009A51AC" w:rsidP="00C81DE0">
      <w:pPr>
        <w:snapToGrid w:val="0"/>
        <w:jc w:val="center"/>
        <w:rPr>
          <w:rFonts w:eastAsia="標楷體"/>
          <w:sz w:val="20"/>
        </w:rPr>
      </w:pPr>
      <w:bookmarkStart w:id="0" w:name="_GoBack"/>
      <w:bookmarkEnd w:id="0"/>
    </w:p>
    <w:p w:rsidR="00C81DE0" w:rsidRPr="00C81DE0" w:rsidRDefault="009A51AC" w:rsidP="009A51AC">
      <w:pPr>
        <w:ind w:left="461" w:rightChars="169" w:right="406"/>
        <w:jc w:val="right"/>
        <w:rPr>
          <w:sz w:val="20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tbl>
      <w:tblPr>
        <w:tblW w:w="9153" w:type="dxa"/>
        <w:tblInd w:w="3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53618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 xml:space="preserve">Big </w:t>
            </w:r>
            <w:r w:rsidRPr="006860BE">
              <w:rPr>
                <w:rFonts w:eastAsia="標楷體" w:hint="eastAsia"/>
                <w:sz w:val="18"/>
                <w:szCs w:val="18"/>
              </w:rPr>
              <w:t>D</w:t>
            </w:r>
            <w:r w:rsidRPr="006860BE">
              <w:rPr>
                <w:rFonts w:eastAsia="標楷體"/>
                <w:sz w:val="18"/>
                <w:szCs w:val="18"/>
              </w:rPr>
              <w:t xml:space="preserve">ata </w:t>
            </w:r>
            <w:r w:rsidRPr="006860BE">
              <w:rPr>
                <w:rFonts w:eastAsia="標楷體" w:hint="eastAsia"/>
                <w:sz w:val="18"/>
                <w:szCs w:val="18"/>
              </w:rPr>
              <w:t>A</w:t>
            </w:r>
            <w:r w:rsidRPr="006860BE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</w:t>
            </w:r>
            <w:r w:rsidRPr="006860BE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7F0399" w:rsidRPr="006860BE" w:rsidRDefault="000061ED" w:rsidP="00E06FC5">
      <w:pPr>
        <w:ind w:rightChars="228" w:right="547"/>
        <w:jc w:val="right"/>
        <w:rPr>
          <w:rFonts w:eastAsia="標楷體"/>
          <w:sz w:val="18"/>
        </w:rPr>
      </w:pPr>
      <w:r w:rsidRPr="006860BE">
        <w:rPr>
          <w:rFonts w:eastAsia="標楷體"/>
        </w:rPr>
        <w:br w:type="page"/>
      </w:r>
      <w:r w:rsidR="00C81DE0" w:rsidRPr="006860BE">
        <w:rPr>
          <w:rFonts w:eastAsia="標楷體"/>
          <w:sz w:val="18"/>
        </w:rPr>
        <w:lastRenderedPageBreak/>
        <w:t xml:space="preserve"> </w:t>
      </w:r>
    </w:p>
    <w:tbl>
      <w:tblPr>
        <w:tblW w:w="9248" w:type="dxa"/>
        <w:tblInd w:w="2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5649D8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Stochastic Processes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Statistics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6860BE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3618B" w:rsidRPr="006860BE" w:rsidRDefault="0053618B" w:rsidP="0053618B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8B7645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</w:t>
            </w:r>
            <w:r w:rsidRPr="006860BE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050628" w:rsidRPr="006860BE" w:rsidRDefault="00050628" w:rsidP="000061ED">
      <w:pPr>
        <w:wordWrap w:val="0"/>
        <w:snapToGrid w:val="0"/>
        <w:spacing w:line="280" w:lineRule="exact"/>
        <w:jc w:val="right"/>
      </w:pPr>
    </w:p>
    <w:sectPr w:rsidR="00050628" w:rsidRPr="006860BE" w:rsidSect="00CB6975">
      <w:pgSz w:w="11906" w:h="16838"/>
      <w:pgMar w:top="454" w:right="92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28" w:rsidRDefault="000E7628" w:rsidP="009E473A">
      <w:r>
        <w:separator/>
      </w:r>
    </w:p>
  </w:endnote>
  <w:endnote w:type="continuationSeparator" w:id="0">
    <w:p w:rsidR="000E7628" w:rsidRDefault="000E7628" w:rsidP="009E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28" w:rsidRDefault="000E7628" w:rsidP="009E473A">
      <w:r>
        <w:separator/>
      </w:r>
    </w:p>
  </w:footnote>
  <w:footnote w:type="continuationSeparator" w:id="0">
    <w:p w:rsidR="000E7628" w:rsidRDefault="000E7628" w:rsidP="009E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1" w15:restartNumberingAfterBreak="0">
    <w:nsid w:val="1CDC5BE2"/>
    <w:multiLevelType w:val="hybridMultilevel"/>
    <w:tmpl w:val="802EF71E"/>
    <w:lvl w:ilvl="0" w:tplc="C4FA548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BCDB24">
      <w:start w:val="1"/>
      <w:numFmt w:val="lowerRoman"/>
      <w:lvlText w:val="%2.)"/>
      <w:lvlJc w:val="left"/>
      <w:pPr>
        <w:tabs>
          <w:tab w:val="num" w:pos="924"/>
        </w:tabs>
        <w:ind w:left="13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2" w15:restartNumberingAfterBreak="0">
    <w:nsid w:val="208E1ABB"/>
    <w:multiLevelType w:val="hybridMultilevel"/>
    <w:tmpl w:val="2DDA80D6"/>
    <w:lvl w:ilvl="0" w:tplc="3E34BCF8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3" w15:restartNumberingAfterBreak="0">
    <w:nsid w:val="23D2782C"/>
    <w:multiLevelType w:val="hybridMultilevel"/>
    <w:tmpl w:val="8F182C5E"/>
    <w:lvl w:ilvl="0" w:tplc="AC68BC40">
      <w:start w:val="1"/>
      <w:numFmt w:val="decimal"/>
      <w:lvlText w:val="%1."/>
      <w:lvlJc w:val="left"/>
      <w:pPr>
        <w:ind w:left="643" w:hanging="360"/>
      </w:pPr>
      <w:rPr>
        <w:rFonts w:eastAsia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DDA49F3"/>
    <w:multiLevelType w:val="hybridMultilevel"/>
    <w:tmpl w:val="7520C7E6"/>
    <w:lvl w:ilvl="0" w:tplc="0B28446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1EF41A0"/>
    <w:multiLevelType w:val="hybridMultilevel"/>
    <w:tmpl w:val="8070E28E"/>
    <w:lvl w:ilvl="0" w:tplc="29EE1D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6" w15:restartNumberingAfterBreak="0">
    <w:nsid w:val="51FA29F9"/>
    <w:multiLevelType w:val="hybridMultilevel"/>
    <w:tmpl w:val="F98ACC6E"/>
    <w:lvl w:ilvl="0" w:tplc="8646BCD0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  <w:lvlOverride w:ilvl="0">
      <w:lvl w:ilvl="0" w:tplc="29EE1D6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Ansi="Times New Roman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1"/>
    <w:lvlOverride w:ilvl="0">
      <w:lvl w:ilvl="0" w:tplc="C4FA548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 w:tplc="4BBCDB2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0"/>
    <w:rsid w:val="000061ED"/>
    <w:rsid w:val="00007C27"/>
    <w:rsid w:val="00014916"/>
    <w:rsid w:val="000318E2"/>
    <w:rsid w:val="000443A0"/>
    <w:rsid w:val="00050628"/>
    <w:rsid w:val="000531F1"/>
    <w:rsid w:val="000653A2"/>
    <w:rsid w:val="0006704C"/>
    <w:rsid w:val="00076C36"/>
    <w:rsid w:val="00082EBE"/>
    <w:rsid w:val="00084361"/>
    <w:rsid w:val="00095CDA"/>
    <w:rsid w:val="000A2A61"/>
    <w:rsid w:val="000A2BA6"/>
    <w:rsid w:val="000A6DC4"/>
    <w:rsid w:val="000A7555"/>
    <w:rsid w:val="000B106D"/>
    <w:rsid w:val="000C11DA"/>
    <w:rsid w:val="000E7628"/>
    <w:rsid w:val="000F10FB"/>
    <w:rsid w:val="000F2C7A"/>
    <w:rsid w:val="00103F98"/>
    <w:rsid w:val="001152CE"/>
    <w:rsid w:val="00120059"/>
    <w:rsid w:val="0012391C"/>
    <w:rsid w:val="00130BE4"/>
    <w:rsid w:val="001324A3"/>
    <w:rsid w:val="001329E9"/>
    <w:rsid w:val="0015689D"/>
    <w:rsid w:val="00156F6A"/>
    <w:rsid w:val="0016573D"/>
    <w:rsid w:val="001662B1"/>
    <w:rsid w:val="00190E00"/>
    <w:rsid w:val="001A02AB"/>
    <w:rsid w:val="001C0BDA"/>
    <w:rsid w:val="001C5C66"/>
    <w:rsid w:val="001D5B2D"/>
    <w:rsid w:val="001D64B2"/>
    <w:rsid w:val="001E1172"/>
    <w:rsid w:val="001E1D32"/>
    <w:rsid w:val="001E3CCE"/>
    <w:rsid w:val="001F13E3"/>
    <w:rsid w:val="001F4598"/>
    <w:rsid w:val="001F66E4"/>
    <w:rsid w:val="002001A5"/>
    <w:rsid w:val="00216FC2"/>
    <w:rsid w:val="00232F92"/>
    <w:rsid w:val="002341F7"/>
    <w:rsid w:val="002373C7"/>
    <w:rsid w:val="00255F3E"/>
    <w:rsid w:val="00265B61"/>
    <w:rsid w:val="00290E47"/>
    <w:rsid w:val="00290F80"/>
    <w:rsid w:val="002A253B"/>
    <w:rsid w:val="002B07CE"/>
    <w:rsid w:val="002C64CF"/>
    <w:rsid w:val="002D1BAC"/>
    <w:rsid w:val="002E185A"/>
    <w:rsid w:val="002E32DE"/>
    <w:rsid w:val="002E44CC"/>
    <w:rsid w:val="002E6C5B"/>
    <w:rsid w:val="002F048E"/>
    <w:rsid w:val="002F5791"/>
    <w:rsid w:val="002F67E5"/>
    <w:rsid w:val="00300BA0"/>
    <w:rsid w:val="00306F41"/>
    <w:rsid w:val="00315337"/>
    <w:rsid w:val="003268A8"/>
    <w:rsid w:val="00331F01"/>
    <w:rsid w:val="00335FF6"/>
    <w:rsid w:val="00340E83"/>
    <w:rsid w:val="00342797"/>
    <w:rsid w:val="003446E8"/>
    <w:rsid w:val="003531A9"/>
    <w:rsid w:val="00355C1C"/>
    <w:rsid w:val="0036728E"/>
    <w:rsid w:val="003A770B"/>
    <w:rsid w:val="003B1A6B"/>
    <w:rsid w:val="003B6E0F"/>
    <w:rsid w:val="003E7616"/>
    <w:rsid w:val="003F1985"/>
    <w:rsid w:val="003F57B1"/>
    <w:rsid w:val="003F6863"/>
    <w:rsid w:val="00416D5B"/>
    <w:rsid w:val="004270A3"/>
    <w:rsid w:val="00427655"/>
    <w:rsid w:val="00452CB0"/>
    <w:rsid w:val="00492651"/>
    <w:rsid w:val="00497376"/>
    <w:rsid w:val="004A38B2"/>
    <w:rsid w:val="004C7793"/>
    <w:rsid w:val="004D2E6C"/>
    <w:rsid w:val="00512A4A"/>
    <w:rsid w:val="005170E1"/>
    <w:rsid w:val="005202DD"/>
    <w:rsid w:val="005234A8"/>
    <w:rsid w:val="005350E2"/>
    <w:rsid w:val="0053618B"/>
    <w:rsid w:val="005513F9"/>
    <w:rsid w:val="00556697"/>
    <w:rsid w:val="00560196"/>
    <w:rsid w:val="00563D9E"/>
    <w:rsid w:val="005649D8"/>
    <w:rsid w:val="00564C32"/>
    <w:rsid w:val="00573D08"/>
    <w:rsid w:val="005B2BD9"/>
    <w:rsid w:val="005C15AC"/>
    <w:rsid w:val="005C176B"/>
    <w:rsid w:val="005D001A"/>
    <w:rsid w:val="005D5561"/>
    <w:rsid w:val="005E6ACC"/>
    <w:rsid w:val="005F1FB5"/>
    <w:rsid w:val="00603E16"/>
    <w:rsid w:val="00610351"/>
    <w:rsid w:val="00610FB7"/>
    <w:rsid w:val="00612B95"/>
    <w:rsid w:val="00620471"/>
    <w:rsid w:val="006331E8"/>
    <w:rsid w:val="006403D4"/>
    <w:rsid w:val="00644BA2"/>
    <w:rsid w:val="00657423"/>
    <w:rsid w:val="0068226B"/>
    <w:rsid w:val="006860BE"/>
    <w:rsid w:val="00690169"/>
    <w:rsid w:val="006B1DDE"/>
    <w:rsid w:val="006B314B"/>
    <w:rsid w:val="006D5741"/>
    <w:rsid w:val="006D6E05"/>
    <w:rsid w:val="006F482D"/>
    <w:rsid w:val="00701942"/>
    <w:rsid w:val="00705B0D"/>
    <w:rsid w:val="00710AB7"/>
    <w:rsid w:val="0072283F"/>
    <w:rsid w:val="00740E31"/>
    <w:rsid w:val="007410F9"/>
    <w:rsid w:val="00743C80"/>
    <w:rsid w:val="00755B9F"/>
    <w:rsid w:val="007758E4"/>
    <w:rsid w:val="00776E3F"/>
    <w:rsid w:val="00780CC3"/>
    <w:rsid w:val="007A6FF7"/>
    <w:rsid w:val="007B15B0"/>
    <w:rsid w:val="007E4933"/>
    <w:rsid w:val="007E4F79"/>
    <w:rsid w:val="007E7752"/>
    <w:rsid w:val="007F0399"/>
    <w:rsid w:val="007F2DFC"/>
    <w:rsid w:val="007F3DC3"/>
    <w:rsid w:val="00804242"/>
    <w:rsid w:val="00827248"/>
    <w:rsid w:val="00832598"/>
    <w:rsid w:val="00857087"/>
    <w:rsid w:val="00870B6B"/>
    <w:rsid w:val="00871511"/>
    <w:rsid w:val="00874865"/>
    <w:rsid w:val="00877EE2"/>
    <w:rsid w:val="008847DB"/>
    <w:rsid w:val="00885BB3"/>
    <w:rsid w:val="008A54C4"/>
    <w:rsid w:val="008B3899"/>
    <w:rsid w:val="008B7645"/>
    <w:rsid w:val="008D1273"/>
    <w:rsid w:val="008F2ED3"/>
    <w:rsid w:val="008F7D78"/>
    <w:rsid w:val="009262F7"/>
    <w:rsid w:val="00951ED8"/>
    <w:rsid w:val="0096209F"/>
    <w:rsid w:val="009635DB"/>
    <w:rsid w:val="0096560C"/>
    <w:rsid w:val="00967F5A"/>
    <w:rsid w:val="00972E45"/>
    <w:rsid w:val="00977793"/>
    <w:rsid w:val="00987500"/>
    <w:rsid w:val="00987881"/>
    <w:rsid w:val="009959B2"/>
    <w:rsid w:val="009A51AC"/>
    <w:rsid w:val="009C4FDC"/>
    <w:rsid w:val="009D6193"/>
    <w:rsid w:val="009E473A"/>
    <w:rsid w:val="009F3CE9"/>
    <w:rsid w:val="00A017DD"/>
    <w:rsid w:val="00A167E3"/>
    <w:rsid w:val="00A5101C"/>
    <w:rsid w:val="00A70582"/>
    <w:rsid w:val="00A83D6F"/>
    <w:rsid w:val="00A844E7"/>
    <w:rsid w:val="00A8580E"/>
    <w:rsid w:val="00A86B8E"/>
    <w:rsid w:val="00AB2F68"/>
    <w:rsid w:val="00AB5C0A"/>
    <w:rsid w:val="00AC2C9C"/>
    <w:rsid w:val="00AC69F8"/>
    <w:rsid w:val="00B019AF"/>
    <w:rsid w:val="00B11300"/>
    <w:rsid w:val="00B203DD"/>
    <w:rsid w:val="00B337E1"/>
    <w:rsid w:val="00B36DBC"/>
    <w:rsid w:val="00B4376F"/>
    <w:rsid w:val="00B46BDC"/>
    <w:rsid w:val="00B50009"/>
    <w:rsid w:val="00B65C26"/>
    <w:rsid w:val="00B74D19"/>
    <w:rsid w:val="00B838F7"/>
    <w:rsid w:val="00B83CAB"/>
    <w:rsid w:val="00B86944"/>
    <w:rsid w:val="00B97A3E"/>
    <w:rsid w:val="00BA3204"/>
    <w:rsid w:val="00BA4F8F"/>
    <w:rsid w:val="00BD3DAC"/>
    <w:rsid w:val="00BE192E"/>
    <w:rsid w:val="00BE1D4D"/>
    <w:rsid w:val="00BE4A03"/>
    <w:rsid w:val="00BF1931"/>
    <w:rsid w:val="00C114E9"/>
    <w:rsid w:val="00C23561"/>
    <w:rsid w:val="00C27E11"/>
    <w:rsid w:val="00C501BB"/>
    <w:rsid w:val="00C62CF3"/>
    <w:rsid w:val="00C65906"/>
    <w:rsid w:val="00C71012"/>
    <w:rsid w:val="00C732BC"/>
    <w:rsid w:val="00C81DE0"/>
    <w:rsid w:val="00C90C4D"/>
    <w:rsid w:val="00CB0F17"/>
    <w:rsid w:val="00CB6975"/>
    <w:rsid w:val="00CC7598"/>
    <w:rsid w:val="00CD4920"/>
    <w:rsid w:val="00CE45EC"/>
    <w:rsid w:val="00CF5CF3"/>
    <w:rsid w:val="00D05832"/>
    <w:rsid w:val="00D13F26"/>
    <w:rsid w:val="00D24728"/>
    <w:rsid w:val="00D30AE2"/>
    <w:rsid w:val="00D31D5C"/>
    <w:rsid w:val="00D329BC"/>
    <w:rsid w:val="00D53EF8"/>
    <w:rsid w:val="00D54C61"/>
    <w:rsid w:val="00D555A6"/>
    <w:rsid w:val="00D55928"/>
    <w:rsid w:val="00D56CD4"/>
    <w:rsid w:val="00D72918"/>
    <w:rsid w:val="00D8545F"/>
    <w:rsid w:val="00D90318"/>
    <w:rsid w:val="00D92E82"/>
    <w:rsid w:val="00DA07C1"/>
    <w:rsid w:val="00DB3BC4"/>
    <w:rsid w:val="00DB71C5"/>
    <w:rsid w:val="00DC36A3"/>
    <w:rsid w:val="00DD48D9"/>
    <w:rsid w:val="00DE09C0"/>
    <w:rsid w:val="00DE3662"/>
    <w:rsid w:val="00DE3F79"/>
    <w:rsid w:val="00DE7681"/>
    <w:rsid w:val="00DF089F"/>
    <w:rsid w:val="00DF3D4F"/>
    <w:rsid w:val="00DF59F8"/>
    <w:rsid w:val="00E02660"/>
    <w:rsid w:val="00E06FC5"/>
    <w:rsid w:val="00E143B6"/>
    <w:rsid w:val="00E25749"/>
    <w:rsid w:val="00E30143"/>
    <w:rsid w:val="00E507F2"/>
    <w:rsid w:val="00E544A7"/>
    <w:rsid w:val="00E746EA"/>
    <w:rsid w:val="00E860DE"/>
    <w:rsid w:val="00E86335"/>
    <w:rsid w:val="00EA3C1E"/>
    <w:rsid w:val="00EC38CB"/>
    <w:rsid w:val="00EC6353"/>
    <w:rsid w:val="00ED4BD4"/>
    <w:rsid w:val="00ED5150"/>
    <w:rsid w:val="00EE47C3"/>
    <w:rsid w:val="00EE6B6E"/>
    <w:rsid w:val="00EE7EF9"/>
    <w:rsid w:val="00F036F4"/>
    <w:rsid w:val="00F041F6"/>
    <w:rsid w:val="00F04D58"/>
    <w:rsid w:val="00F11EA2"/>
    <w:rsid w:val="00F1727A"/>
    <w:rsid w:val="00F27564"/>
    <w:rsid w:val="00F316CF"/>
    <w:rsid w:val="00F31843"/>
    <w:rsid w:val="00F44D72"/>
    <w:rsid w:val="00F50CBE"/>
    <w:rsid w:val="00F52728"/>
    <w:rsid w:val="00F53FE6"/>
    <w:rsid w:val="00F619AF"/>
    <w:rsid w:val="00F62E38"/>
    <w:rsid w:val="00F65008"/>
    <w:rsid w:val="00F676BF"/>
    <w:rsid w:val="00F73089"/>
    <w:rsid w:val="00F8025E"/>
    <w:rsid w:val="00F90FBC"/>
    <w:rsid w:val="00F934CD"/>
    <w:rsid w:val="00FA2A49"/>
    <w:rsid w:val="00FB0279"/>
    <w:rsid w:val="00FB2D04"/>
    <w:rsid w:val="00FC76F5"/>
    <w:rsid w:val="00FD169D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F272A"/>
  <w15:chartTrackingRefBased/>
  <w15:docId w15:val="{9E19F21B-64D0-4312-B21B-556FB15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09C0"/>
    <w:pPr>
      <w:spacing w:after="120"/>
      <w:ind w:leftChars="200" w:left="480"/>
    </w:pPr>
  </w:style>
  <w:style w:type="paragraph" w:styleId="a4">
    <w:name w:val="header"/>
    <w:basedOn w:val="a"/>
    <w:rsid w:val="00DE09C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5">
    <w:name w:val="Block Text"/>
    <w:basedOn w:val="a"/>
    <w:rsid w:val="00DE09C0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table" w:styleId="a6">
    <w:name w:val="Table Grid"/>
    <w:basedOn w:val="a1"/>
    <w:rsid w:val="00DE0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4">
    <w:name w:val="emailstyle24"/>
    <w:semiHidden/>
    <w:rsid w:val="00DE09C0"/>
    <w:rPr>
      <w:rFonts w:ascii="Arial" w:hAnsi="Arial" w:cs="Arial" w:hint="default"/>
      <w:color w:val="000080"/>
    </w:rPr>
  </w:style>
  <w:style w:type="character" w:styleId="a7">
    <w:name w:val="Emphasis"/>
    <w:qFormat/>
    <w:rsid w:val="008B3899"/>
    <w:rPr>
      <w:b w:val="0"/>
      <w:bCs w:val="0"/>
      <w:i w:val="0"/>
      <w:iCs w:val="0"/>
      <w:color w:val="CC0033"/>
    </w:rPr>
  </w:style>
  <w:style w:type="paragraph" w:styleId="a8">
    <w:name w:val="footer"/>
    <w:basedOn w:val="a"/>
    <w:link w:val="a9"/>
    <w:rsid w:val="009E47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473A"/>
    <w:rPr>
      <w:kern w:val="2"/>
    </w:rPr>
  </w:style>
  <w:style w:type="paragraph" w:styleId="aa">
    <w:name w:val="Balloon Text"/>
    <w:basedOn w:val="a"/>
    <w:link w:val="ab"/>
    <w:rsid w:val="00CB697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CB697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Style1">
    <w:name w:val="Style1"/>
    <w:basedOn w:val="a"/>
    <w:qFormat/>
    <w:rsid w:val="00512A4A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CB0F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CC5E-A37A-45C5-A685-8078AFB0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yz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YZU</dc:creator>
  <cp:keywords/>
  <cp:lastModifiedBy>mickeylee</cp:lastModifiedBy>
  <cp:revision>2</cp:revision>
  <cp:lastPrinted>2018-05-25T04:35:00Z</cp:lastPrinted>
  <dcterms:created xsi:type="dcterms:W3CDTF">2021-05-11T03:25:00Z</dcterms:created>
  <dcterms:modified xsi:type="dcterms:W3CDTF">2021-05-11T03:25:00Z</dcterms:modified>
</cp:coreProperties>
</file>